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D0E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8564303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34278ACC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6C047F8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14:paraId="039E8DC9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74B1FCCE" w14:textId="77777777"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D01D32">
        <w:t>i</w:t>
      </w:r>
      <w:r>
        <w:t>ncarico/</w:t>
      </w:r>
      <w:proofErr w:type="gramStart"/>
      <w:r>
        <w:t>i  individuale</w:t>
      </w:r>
      <w:proofErr w:type="gramEnd"/>
      <w:r>
        <w:t>, con contratto di lavoro autonomo</w:t>
      </w:r>
      <w:r w:rsidR="00D01D32">
        <w:t xml:space="preserve">, </w:t>
      </w:r>
      <w:r>
        <w:t xml:space="preserve"> per le esigenze della struttura …………………….</w:t>
      </w:r>
    </w:p>
    <w:p w14:paraId="6B3C7227" w14:textId="77777777" w:rsidR="00616245" w:rsidRDefault="00616245" w:rsidP="00616245">
      <w:pPr>
        <w:autoSpaceDE w:val="0"/>
        <w:autoSpaceDN w:val="0"/>
        <w:adjustRightInd w:val="0"/>
        <w:jc w:val="both"/>
      </w:pPr>
    </w:p>
    <w:p w14:paraId="08F4442C" w14:textId="77777777"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14:paraId="1DE80528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691A99B5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14:paraId="3C87AE37" w14:textId="77777777"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14:paraId="3C333851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14044815" w14:textId="77777777" w:rsidR="0005138F" w:rsidRDefault="0005138F" w:rsidP="00535F49">
      <w:pPr>
        <w:spacing w:before="120"/>
        <w:ind w:right="-28"/>
        <w:jc w:val="both"/>
      </w:pPr>
    </w:p>
    <w:p w14:paraId="034DFA24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6181E682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4F74E23E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52184D46" w14:textId="770A99FA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09594DB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42077D23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345873C5" w14:textId="77777777"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405E0E0E" w14:textId="77777777"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14:paraId="734DFF7B" w14:textId="77777777" w:rsidR="00D23498" w:rsidRDefault="00D23498"/>
    <w:p w14:paraId="124F0E1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7DDB69BB" w14:textId="5980F160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End w:id="0"/>
    </w:p>
    <w:p w14:paraId="42B8E80F" w14:textId="4AAB6EC6" w:rsidR="007F0414" w:rsidRDefault="007F0414"/>
    <w:p w14:paraId="2DC58E47" w14:textId="0EF0064C" w:rsidR="007F0414" w:rsidRDefault="007F0414"/>
    <w:p w14:paraId="292E568C" w14:textId="71BAF087" w:rsidR="007F0414" w:rsidRDefault="007F0414"/>
    <w:p w14:paraId="2BAA69AC" w14:textId="43A4C46D" w:rsidR="007F0414" w:rsidRDefault="007F0414"/>
    <w:p w14:paraId="23105461" w14:textId="4481CB5B" w:rsidR="007F0414" w:rsidRDefault="007F0414"/>
    <w:p w14:paraId="42632BCA" w14:textId="7193B407" w:rsidR="007F0414" w:rsidRDefault="007F0414"/>
    <w:p w14:paraId="4A6E73F8" w14:textId="0A63BBA7" w:rsidR="007F0414" w:rsidRDefault="007F0414"/>
    <w:p w14:paraId="2F229EE1" w14:textId="5E35F3D4" w:rsidR="007F0414" w:rsidRDefault="007F0414"/>
    <w:p w14:paraId="70582A28" w14:textId="77777777" w:rsidR="007F0414" w:rsidRPr="007F0414" w:rsidRDefault="007F0414" w:rsidP="007F0414">
      <w:pPr>
        <w:rPr>
          <w:b/>
          <w:bCs/>
        </w:rPr>
      </w:pPr>
      <w:r w:rsidRPr="007F0414">
        <w:rPr>
          <w:b/>
          <w:bCs/>
        </w:rPr>
        <w:lastRenderedPageBreak/>
        <w:t xml:space="preserve">                                                                                                                        Allegato B)</w:t>
      </w:r>
    </w:p>
    <w:p w14:paraId="01563DE4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0A6EF094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49102F5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Formato europeo per il curriculum vitae</w:t>
            </w:r>
          </w:p>
          <w:p w14:paraId="2A2B5483" w14:textId="77777777" w:rsidR="007F0414" w:rsidRPr="007F0414" w:rsidRDefault="007F0414" w:rsidP="007F0414">
            <w:r w:rsidRPr="007F0414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D1205" wp14:editId="4CC92095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7D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5B55ECEC" w14:textId="77777777" w:rsidR="007F0414" w:rsidRPr="007F0414" w:rsidRDefault="007F0414" w:rsidP="007F0414">
            <w:r w:rsidRPr="007F0414">
              <w:drawing>
                <wp:inline distT="0" distB="0" distL="0" distR="0" wp14:anchorId="5AF3DB01" wp14:editId="58259E43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0253F" w14:textId="77777777" w:rsidR="007F0414" w:rsidRPr="007F0414" w:rsidRDefault="007F0414" w:rsidP="007F0414"/>
    <w:p w14:paraId="4F71C6AA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43A7A7F3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5ADF4D5C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Informazioni personali</w:t>
            </w:r>
          </w:p>
        </w:tc>
      </w:tr>
    </w:tbl>
    <w:p w14:paraId="11E2F3D7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D23986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AB13B6C" w14:textId="77777777" w:rsidR="007F0414" w:rsidRPr="007F0414" w:rsidRDefault="007F0414" w:rsidP="007F0414">
            <w:r w:rsidRPr="007F0414">
              <w:t>Nome</w:t>
            </w:r>
          </w:p>
        </w:tc>
        <w:tc>
          <w:tcPr>
            <w:tcW w:w="284" w:type="dxa"/>
            <w:vMerge w:val="restart"/>
          </w:tcPr>
          <w:p w14:paraId="0C41808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7ED13F6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[Cognome, Nome]</w:t>
            </w:r>
          </w:p>
        </w:tc>
      </w:tr>
      <w:tr w:rsidR="007F0414" w:rsidRPr="007F0414" w14:paraId="58156D72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99BD2E3" w14:textId="77777777" w:rsidR="007F0414" w:rsidRPr="007F0414" w:rsidRDefault="007F0414" w:rsidP="007F0414">
            <w:r w:rsidRPr="007F0414">
              <w:t>Indirizzo</w:t>
            </w:r>
          </w:p>
        </w:tc>
        <w:tc>
          <w:tcPr>
            <w:tcW w:w="284" w:type="dxa"/>
            <w:vMerge w:val="restart"/>
          </w:tcPr>
          <w:p w14:paraId="39F60BF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F367AE5" w14:textId="77777777" w:rsidR="007F0414" w:rsidRPr="007F0414" w:rsidRDefault="007F0414" w:rsidP="007F0414">
            <w:r w:rsidRPr="007F0414">
              <w:t xml:space="preserve">(Recapiti solo istituzionali/di lavoro </w:t>
            </w:r>
            <w:r w:rsidRPr="007F0414">
              <w:rPr>
                <w:b/>
                <w:u w:val="single"/>
              </w:rPr>
              <w:t>non personali</w:t>
            </w:r>
            <w:r w:rsidRPr="007F0414">
              <w:t>)</w:t>
            </w:r>
          </w:p>
        </w:tc>
      </w:tr>
      <w:tr w:rsidR="007F0414" w:rsidRPr="007F0414" w14:paraId="317E9D7B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914887A" w14:textId="77777777" w:rsidR="007F0414" w:rsidRPr="007F0414" w:rsidRDefault="007F0414" w:rsidP="007F0414">
            <w:r w:rsidRPr="007F0414">
              <w:t>Telefono</w:t>
            </w:r>
          </w:p>
        </w:tc>
        <w:tc>
          <w:tcPr>
            <w:tcW w:w="284" w:type="dxa"/>
            <w:vMerge w:val="restart"/>
          </w:tcPr>
          <w:p w14:paraId="33C496E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7DDC295" w14:textId="77777777" w:rsidR="007F0414" w:rsidRPr="007F0414" w:rsidRDefault="007F0414" w:rsidP="007F0414">
            <w:r w:rsidRPr="007F0414">
              <w:t>Solo lavoro/istituzionali</w:t>
            </w:r>
          </w:p>
        </w:tc>
      </w:tr>
      <w:tr w:rsidR="007F0414" w:rsidRPr="007F0414" w14:paraId="195A7083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16C38DF" w14:textId="77777777" w:rsidR="007F0414" w:rsidRPr="007F0414" w:rsidRDefault="007F0414" w:rsidP="007F0414">
            <w:r w:rsidRPr="007F0414">
              <w:t>Fax</w:t>
            </w:r>
          </w:p>
        </w:tc>
        <w:tc>
          <w:tcPr>
            <w:tcW w:w="284" w:type="dxa"/>
            <w:vMerge w:val="restart"/>
          </w:tcPr>
          <w:p w14:paraId="0FCE9DE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48C670F" w14:textId="77777777" w:rsidR="007F0414" w:rsidRPr="007F0414" w:rsidRDefault="007F0414" w:rsidP="007F0414">
            <w:r w:rsidRPr="007F0414">
              <w:t>Solo lavoro/istituzionali</w:t>
            </w:r>
          </w:p>
        </w:tc>
      </w:tr>
      <w:tr w:rsidR="007F0414" w:rsidRPr="007F0414" w14:paraId="06D5FBB3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D9AFEB2" w14:textId="77777777" w:rsidR="007F0414" w:rsidRPr="007F0414" w:rsidRDefault="007F0414" w:rsidP="007F0414">
            <w:r w:rsidRPr="007F0414">
              <w:t>E-mail</w:t>
            </w:r>
          </w:p>
        </w:tc>
        <w:tc>
          <w:tcPr>
            <w:tcW w:w="284" w:type="dxa"/>
            <w:vMerge w:val="restart"/>
          </w:tcPr>
          <w:p w14:paraId="7E29D9D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696EB84" w14:textId="77777777" w:rsidR="007F0414" w:rsidRPr="007F0414" w:rsidRDefault="007F0414" w:rsidP="007F0414">
            <w:r w:rsidRPr="007F0414">
              <w:t>Solo lavoro/istituzionali</w:t>
            </w:r>
          </w:p>
        </w:tc>
      </w:tr>
    </w:tbl>
    <w:p w14:paraId="5A25C636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3DFFF6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631EAB1" w14:textId="77777777" w:rsidR="007F0414" w:rsidRPr="007F0414" w:rsidRDefault="007F0414" w:rsidP="007F0414">
            <w:r w:rsidRPr="007F0414">
              <w:t>Nazionalità</w:t>
            </w:r>
          </w:p>
        </w:tc>
        <w:tc>
          <w:tcPr>
            <w:tcW w:w="284" w:type="dxa"/>
            <w:vMerge w:val="restart"/>
          </w:tcPr>
          <w:p w14:paraId="740589C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3836C57" w14:textId="77777777" w:rsidR="007F0414" w:rsidRPr="007F0414" w:rsidRDefault="007F0414" w:rsidP="007F0414"/>
        </w:tc>
      </w:tr>
    </w:tbl>
    <w:p w14:paraId="3354E170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174ED96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A595E2D" w14:textId="77777777" w:rsidR="007F0414" w:rsidRPr="007F0414" w:rsidRDefault="007F0414" w:rsidP="007F0414">
            <w:r w:rsidRPr="007F0414">
              <w:t>Data di nascita</w:t>
            </w:r>
          </w:p>
        </w:tc>
        <w:tc>
          <w:tcPr>
            <w:tcW w:w="284" w:type="dxa"/>
            <w:vMerge w:val="restart"/>
          </w:tcPr>
          <w:p w14:paraId="317ED20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94CC6D6" w14:textId="77777777" w:rsidR="007F0414" w:rsidRPr="007F0414" w:rsidRDefault="007F0414" w:rsidP="007F0414">
            <w:proofErr w:type="gramStart"/>
            <w:r w:rsidRPr="007F0414">
              <w:t>[ Giorno</w:t>
            </w:r>
            <w:proofErr w:type="gramEnd"/>
            <w:r w:rsidRPr="007F0414">
              <w:t>, mese, anno ]</w:t>
            </w:r>
          </w:p>
        </w:tc>
      </w:tr>
    </w:tbl>
    <w:p w14:paraId="3DCB7845" w14:textId="77777777" w:rsidR="007F0414" w:rsidRPr="007F0414" w:rsidRDefault="007F0414" w:rsidP="007F0414"/>
    <w:p w14:paraId="41D1D4AB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732583DD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29D889A7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Esperienza lavorativa</w:t>
            </w:r>
          </w:p>
        </w:tc>
      </w:tr>
    </w:tbl>
    <w:p w14:paraId="014097F8" w14:textId="77777777" w:rsidR="007F0414" w:rsidRPr="007F0414" w:rsidRDefault="007F0414" w:rsidP="007F0414">
      <w:pPr>
        <w:rPr>
          <w:b/>
        </w:rPr>
      </w:pPr>
      <w:r w:rsidRPr="007F0414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26C7D9C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2612C11D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Date (da – a)</w:t>
            </w:r>
          </w:p>
        </w:tc>
        <w:tc>
          <w:tcPr>
            <w:tcW w:w="284" w:type="dxa"/>
            <w:vMerge w:val="restart"/>
          </w:tcPr>
          <w:p w14:paraId="38873BF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714748B" w14:textId="77777777" w:rsidR="007F0414" w:rsidRPr="007F0414" w:rsidRDefault="007F0414" w:rsidP="007F0414">
            <w:r w:rsidRPr="007F0414">
              <w:rPr>
                <w:b/>
              </w:rPr>
              <w:t xml:space="preserve"> </w:t>
            </w:r>
            <w:proofErr w:type="gramStart"/>
            <w:r w:rsidRPr="007F0414">
              <w:t>[ Iniziare</w:t>
            </w:r>
            <w:proofErr w:type="gramEnd"/>
            <w:r w:rsidRPr="007F0414">
              <w:t xml:space="preserve"> con le informazioni più recenti ed elencare separatamente ciascun impiego pertinente ricoperto. ]</w:t>
            </w:r>
          </w:p>
        </w:tc>
      </w:tr>
      <w:tr w:rsidR="007F0414" w:rsidRPr="007F0414" w14:paraId="450AEA7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BF9921C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1067239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FCC8B5A" w14:textId="77777777" w:rsidR="007F0414" w:rsidRPr="007F0414" w:rsidRDefault="007F0414" w:rsidP="007F0414"/>
        </w:tc>
      </w:tr>
      <w:tr w:rsidR="007F0414" w:rsidRPr="007F0414" w14:paraId="61017A7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ED0B65C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Tipo di azienda o settore</w:t>
            </w:r>
          </w:p>
        </w:tc>
        <w:tc>
          <w:tcPr>
            <w:tcW w:w="284" w:type="dxa"/>
            <w:vMerge w:val="restart"/>
          </w:tcPr>
          <w:p w14:paraId="37F0C1F0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A4CD7D9" w14:textId="77777777" w:rsidR="007F0414" w:rsidRPr="007F0414" w:rsidRDefault="007F0414" w:rsidP="007F0414"/>
        </w:tc>
      </w:tr>
      <w:tr w:rsidR="007F0414" w:rsidRPr="007F0414" w14:paraId="5EE6194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0C52BBD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Tipo di impiego</w:t>
            </w:r>
          </w:p>
        </w:tc>
        <w:tc>
          <w:tcPr>
            <w:tcW w:w="284" w:type="dxa"/>
            <w:vMerge w:val="restart"/>
          </w:tcPr>
          <w:p w14:paraId="772B9DB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F4E6E30" w14:textId="77777777" w:rsidR="007F0414" w:rsidRPr="007F0414" w:rsidRDefault="007F0414" w:rsidP="007F0414"/>
        </w:tc>
      </w:tr>
      <w:tr w:rsidR="007F0414" w:rsidRPr="007F0414" w14:paraId="620C20B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C63A915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565A55A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293FADF" w14:textId="77777777" w:rsidR="007F0414" w:rsidRPr="007F0414" w:rsidRDefault="007F0414" w:rsidP="007F0414"/>
        </w:tc>
      </w:tr>
    </w:tbl>
    <w:p w14:paraId="0650E9CD" w14:textId="77777777" w:rsidR="007F0414" w:rsidRPr="007F0414" w:rsidRDefault="007F0414" w:rsidP="007F0414"/>
    <w:p w14:paraId="6926099A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2C93B962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734B589F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Istruzione e formazione</w:t>
            </w:r>
          </w:p>
        </w:tc>
      </w:tr>
    </w:tbl>
    <w:p w14:paraId="3A3BB48D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86B333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F8A57CC" w14:textId="77777777" w:rsidR="007F0414" w:rsidRPr="007F0414" w:rsidRDefault="007F0414" w:rsidP="007F0414">
            <w:r w:rsidRPr="007F0414">
              <w:t>• Date (da – a)</w:t>
            </w:r>
          </w:p>
        </w:tc>
        <w:tc>
          <w:tcPr>
            <w:tcW w:w="284" w:type="dxa"/>
            <w:vMerge w:val="restart"/>
          </w:tcPr>
          <w:p w14:paraId="1956E70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5E9E10B" w14:textId="77777777" w:rsidR="007F0414" w:rsidRPr="007F0414" w:rsidRDefault="007F0414" w:rsidP="007F0414">
            <w:proofErr w:type="gramStart"/>
            <w:r w:rsidRPr="007F0414">
              <w:t>[ Iniziare</w:t>
            </w:r>
            <w:proofErr w:type="gramEnd"/>
            <w:r w:rsidRPr="007F0414">
              <w:t xml:space="preserve"> con le informazioni più recenti ed elencare separatamente ciascun corso pertinente frequentato con successo. ]</w:t>
            </w:r>
          </w:p>
        </w:tc>
      </w:tr>
      <w:tr w:rsidR="007F0414" w:rsidRPr="007F0414" w14:paraId="4AB2441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399BFF7" w14:textId="77777777" w:rsidR="007F0414" w:rsidRPr="007F0414" w:rsidRDefault="007F0414" w:rsidP="007F0414">
            <w:r w:rsidRPr="007F0414"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6C665CE4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E0681E7" w14:textId="77777777" w:rsidR="007F0414" w:rsidRPr="007F0414" w:rsidRDefault="007F0414" w:rsidP="007F0414"/>
        </w:tc>
      </w:tr>
      <w:tr w:rsidR="007F0414" w:rsidRPr="007F0414" w14:paraId="45CACB2A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3EC44DC" w14:textId="77777777" w:rsidR="007F0414" w:rsidRPr="007F0414" w:rsidRDefault="007F0414" w:rsidP="007F0414">
            <w:r w:rsidRPr="007F0414"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0A1A7F7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598E660" w14:textId="77777777" w:rsidR="007F0414" w:rsidRPr="007F0414" w:rsidRDefault="007F0414" w:rsidP="007F0414"/>
        </w:tc>
      </w:tr>
      <w:tr w:rsidR="007F0414" w:rsidRPr="007F0414" w14:paraId="34987B5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FE0DF61" w14:textId="77777777" w:rsidR="007F0414" w:rsidRPr="007F0414" w:rsidRDefault="007F0414" w:rsidP="007F0414">
            <w:r w:rsidRPr="007F0414">
              <w:t>• Qualifica conseguita</w:t>
            </w:r>
          </w:p>
        </w:tc>
        <w:tc>
          <w:tcPr>
            <w:tcW w:w="284" w:type="dxa"/>
            <w:vMerge w:val="restart"/>
          </w:tcPr>
          <w:p w14:paraId="40E64CE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E210A64" w14:textId="77777777" w:rsidR="007F0414" w:rsidRPr="007F0414" w:rsidRDefault="007F0414" w:rsidP="007F0414"/>
        </w:tc>
      </w:tr>
      <w:tr w:rsidR="007F0414" w:rsidRPr="007F0414" w14:paraId="226B0C4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8BF95DC" w14:textId="77777777" w:rsidR="007F0414" w:rsidRPr="007F0414" w:rsidRDefault="007F0414" w:rsidP="007F0414">
            <w:r w:rsidRPr="007F0414">
              <w:t>• Livello nella classificazione nazionale (se pertinente)</w:t>
            </w:r>
          </w:p>
        </w:tc>
        <w:tc>
          <w:tcPr>
            <w:tcW w:w="284" w:type="dxa"/>
            <w:vMerge w:val="restart"/>
          </w:tcPr>
          <w:p w14:paraId="48E5050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4FF54F6" w14:textId="77777777" w:rsidR="007F0414" w:rsidRPr="007F0414" w:rsidRDefault="007F0414" w:rsidP="007F0414"/>
        </w:tc>
      </w:tr>
    </w:tbl>
    <w:p w14:paraId="7FC3C2E1" w14:textId="77777777" w:rsidR="007F0414" w:rsidRPr="007F0414" w:rsidRDefault="007F0414" w:rsidP="007F041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228632D9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4183AEF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Capacità e competenze personali</w:t>
            </w:r>
          </w:p>
          <w:p w14:paraId="0099ACC8" w14:textId="77777777" w:rsidR="007F0414" w:rsidRPr="007F0414" w:rsidRDefault="007F0414" w:rsidP="007F0414">
            <w:r w:rsidRPr="007F0414">
              <w:rPr>
                <w:i/>
              </w:rPr>
              <w:t xml:space="preserve">Acquisite nel corso della vita e della carriera ma non necessariamente </w:t>
            </w:r>
            <w:r w:rsidRPr="007F0414">
              <w:rPr>
                <w:i/>
              </w:rPr>
              <w:lastRenderedPageBreak/>
              <w:t>riconosciute da certificati e diplomi ufficiali</w:t>
            </w:r>
            <w:r w:rsidRPr="007F0414">
              <w:t>.</w:t>
            </w:r>
          </w:p>
        </w:tc>
      </w:tr>
    </w:tbl>
    <w:p w14:paraId="11597F8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D858B30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317E5B70" w14:textId="77777777" w:rsidR="007F0414" w:rsidRPr="007F0414" w:rsidRDefault="007F0414" w:rsidP="007F0414">
            <w:r w:rsidRPr="007F0414">
              <w:t>Madrelingua</w:t>
            </w:r>
          </w:p>
        </w:tc>
        <w:tc>
          <w:tcPr>
            <w:tcW w:w="284" w:type="dxa"/>
            <w:vMerge w:val="restart"/>
          </w:tcPr>
          <w:p w14:paraId="57869D6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2518C70" w14:textId="77777777" w:rsidR="007F0414" w:rsidRPr="007F0414" w:rsidRDefault="007F0414" w:rsidP="007F0414">
            <w:pPr>
              <w:rPr>
                <w:b/>
              </w:rPr>
            </w:pPr>
            <w:proofErr w:type="gramStart"/>
            <w:r w:rsidRPr="007F0414">
              <w:rPr>
                <w:b/>
              </w:rPr>
              <w:t>[ Indicare</w:t>
            </w:r>
            <w:proofErr w:type="gramEnd"/>
            <w:r w:rsidRPr="007F0414">
              <w:rPr>
                <w:b/>
              </w:rPr>
              <w:t xml:space="preserve"> la madrelingua ]</w:t>
            </w:r>
          </w:p>
        </w:tc>
      </w:tr>
    </w:tbl>
    <w:p w14:paraId="37399CDC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F4AFE61" w14:textId="77777777" w:rsidTr="00C432BA">
        <w:trPr>
          <w:gridAfter w:val="2"/>
          <w:wAfter w:w="7513" w:type="dxa"/>
          <w:trHeight w:val="276"/>
        </w:trPr>
        <w:tc>
          <w:tcPr>
            <w:tcW w:w="3051" w:type="dxa"/>
            <w:vMerge w:val="restart"/>
          </w:tcPr>
          <w:p w14:paraId="38437778" w14:textId="77777777" w:rsidR="007F0414" w:rsidRPr="007F0414" w:rsidRDefault="007F0414" w:rsidP="007F0414">
            <w:proofErr w:type="gramStart"/>
            <w:r w:rsidRPr="007F0414">
              <w:t>Altre lingua</w:t>
            </w:r>
            <w:proofErr w:type="gramEnd"/>
          </w:p>
        </w:tc>
      </w:tr>
      <w:tr w:rsidR="007F0414" w:rsidRPr="007F0414" w14:paraId="402EA264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B0D832A" w14:textId="77777777" w:rsidR="007F0414" w:rsidRPr="007F0414" w:rsidRDefault="007F0414" w:rsidP="007F0414">
            <w:pPr>
              <w:rPr>
                <w:b/>
              </w:rPr>
            </w:pPr>
          </w:p>
        </w:tc>
        <w:tc>
          <w:tcPr>
            <w:tcW w:w="284" w:type="dxa"/>
            <w:vMerge w:val="restart"/>
          </w:tcPr>
          <w:p w14:paraId="606DB760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C20C4E6" w14:textId="77777777" w:rsidR="007F0414" w:rsidRPr="007F0414" w:rsidRDefault="007F0414" w:rsidP="007F0414">
            <w:pPr>
              <w:rPr>
                <w:b/>
              </w:rPr>
            </w:pPr>
            <w:proofErr w:type="gramStart"/>
            <w:r w:rsidRPr="007F0414">
              <w:rPr>
                <w:b/>
              </w:rPr>
              <w:t>[ Indicare</w:t>
            </w:r>
            <w:proofErr w:type="gramEnd"/>
            <w:r w:rsidRPr="007F0414">
              <w:rPr>
                <w:b/>
              </w:rPr>
              <w:t xml:space="preserve"> la lingua ]</w:t>
            </w:r>
          </w:p>
        </w:tc>
      </w:tr>
      <w:tr w:rsidR="007F0414" w:rsidRPr="007F0414" w14:paraId="20D90D5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818B376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lettura</w:t>
            </w:r>
          </w:p>
        </w:tc>
        <w:tc>
          <w:tcPr>
            <w:tcW w:w="284" w:type="dxa"/>
            <w:vMerge w:val="restart"/>
          </w:tcPr>
          <w:p w14:paraId="46A9AD9A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675D0D2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  <w:tr w:rsidR="007F0414" w:rsidRPr="007F0414" w14:paraId="11859E8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1E2730A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scrittura</w:t>
            </w:r>
          </w:p>
        </w:tc>
        <w:tc>
          <w:tcPr>
            <w:tcW w:w="284" w:type="dxa"/>
            <w:vMerge w:val="restart"/>
          </w:tcPr>
          <w:p w14:paraId="276420B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747333E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  <w:tr w:rsidR="007F0414" w:rsidRPr="007F0414" w14:paraId="1B17C487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E205692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espressione orale</w:t>
            </w:r>
          </w:p>
        </w:tc>
        <w:tc>
          <w:tcPr>
            <w:tcW w:w="284" w:type="dxa"/>
            <w:vMerge w:val="restart"/>
          </w:tcPr>
          <w:p w14:paraId="49A6069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157A9BF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</w:tbl>
    <w:p w14:paraId="79DB351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422B24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991056A" w14:textId="77777777" w:rsidR="007F0414" w:rsidRPr="007F0414" w:rsidRDefault="007F0414" w:rsidP="007F0414">
            <w:r w:rsidRPr="007F0414">
              <w:t>Capacità e competenze relazionali</w:t>
            </w:r>
          </w:p>
          <w:p w14:paraId="7B89A95E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B3370A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F74EFDD" w14:textId="77777777" w:rsidR="007F0414" w:rsidRPr="007F0414" w:rsidRDefault="007F0414" w:rsidP="007F0414">
            <w:r w:rsidRPr="007F0414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55592" wp14:editId="372084BA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6639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321D073C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70F9AB17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EAB554D" w14:textId="77777777" w:rsidR="007F0414" w:rsidRPr="007F0414" w:rsidRDefault="007F0414" w:rsidP="007F0414">
            <w:r w:rsidRPr="007F0414">
              <w:t xml:space="preserve">Capacità e competenze organizzative  </w:t>
            </w:r>
          </w:p>
          <w:p w14:paraId="2DF42FE8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BDEB55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9DEBCB0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352574A3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2AD8FB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8F85E9D" w14:textId="77777777" w:rsidR="007F0414" w:rsidRPr="007F0414" w:rsidRDefault="007F0414" w:rsidP="007F0414">
            <w:r w:rsidRPr="007F0414">
              <w:t>Capacità e competenze tecniche</w:t>
            </w:r>
          </w:p>
          <w:p w14:paraId="6B529F39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5BB34704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7B8414B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17706064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A39737C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D2E932D" w14:textId="77777777" w:rsidR="007F0414" w:rsidRPr="007F0414" w:rsidRDefault="007F0414" w:rsidP="007F0414">
            <w:r w:rsidRPr="007F0414">
              <w:t>Capacità e competenze artistiche</w:t>
            </w:r>
          </w:p>
          <w:p w14:paraId="0ED0FDB1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2A128B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BA313BF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49103895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5A9BF4D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E57927C" w14:textId="77777777" w:rsidR="007F0414" w:rsidRPr="007F0414" w:rsidRDefault="007F0414" w:rsidP="007F0414">
            <w:r w:rsidRPr="007F0414">
              <w:t>Altre capacità e competenze</w:t>
            </w:r>
          </w:p>
          <w:p w14:paraId="509B572B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26BE855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0BCEB4F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2C0DA0D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6D6A512" w14:textId="77777777" w:rsidTr="00C432BA">
        <w:trPr>
          <w:trHeight w:val="283"/>
        </w:trPr>
        <w:tc>
          <w:tcPr>
            <w:tcW w:w="3051" w:type="dxa"/>
            <w:vMerge w:val="restart"/>
          </w:tcPr>
          <w:p w14:paraId="21E06127" w14:textId="77777777" w:rsidR="007F0414" w:rsidRPr="007F0414" w:rsidRDefault="007F0414" w:rsidP="007F0414">
            <w:r w:rsidRPr="007F0414">
              <w:t>Patente o patenti</w:t>
            </w:r>
          </w:p>
        </w:tc>
        <w:tc>
          <w:tcPr>
            <w:tcW w:w="284" w:type="dxa"/>
            <w:vMerge w:val="restart"/>
          </w:tcPr>
          <w:p w14:paraId="37FBD11D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2920500" w14:textId="77777777" w:rsidR="007F0414" w:rsidRPr="007F0414" w:rsidRDefault="007F0414" w:rsidP="007F0414"/>
        </w:tc>
      </w:tr>
    </w:tbl>
    <w:p w14:paraId="338775BD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5F0C220" w14:textId="77777777" w:rsidTr="00C432BA">
        <w:trPr>
          <w:trHeight w:val="298"/>
        </w:trPr>
        <w:tc>
          <w:tcPr>
            <w:tcW w:w="3051" w:type="dxa"/>
            <w:vMerge w:val="restart"/>
          </w:tcPr>
          <w:p w14:paraId="6EBC9119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53176A2F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45181E3" w14:textId="77777777" w:rsidR="007F0414" w:rsidRPr="007F0414" w:rsidRDefault="007F0414" w:rsidP="007F0414">
            <w:proofErr w:type="gramStart"/>
            <w:r w:rsidRPr="007F0414">
              <w:t>[ Inserire</w:t>
            </w:r>
            <w:proofErr w:type="gramEnd"/>
            <w:r w:rsidRPr="007F0414">
              <w:t xml:space="preserve"> qui ogni altra informazione pertinente, ad esempio persone di riferimento, referenze ecc. ]</w:t>
            </w:r>
          </w:p>
        </w:tc>
      </w:tr>
    </w:tbl>
    <w:p w14:paraId="0054053E" w14:textId="77777777" w:rsidR="007F0414" w:rsidRPr="007F0414" w:rsidRDefault="007F0414" w:rsidP="007F0414"/>
    <w:p w14:paraId="3259D72B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EEBB901" w14:textId="77777777" w:rsidTr="00C432BA">
        <w:trPr>
          <w:trHeight w:val="298"/>
        </w:trPr>
        <w:tc>
          <w:tcPr>
            <w:tcW w:w="3051" w:type="dxa"/>
            <w:vMerge w:val="restart"/>
          </w:tcPr>
          <w:p w14:paraId="3BA05694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Allegati</w:t>
            </w:r>
          </w:p>
        </w:tc>
        <w:tc>
          <w:tcPr>
            <w:tcW w:w="284" w:type="dxa"/>
            <w:vMerge w:val="restart"/>
          </w:tcPr>
          <w:p w14:paraId="1126385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24C53E0" w14:textId="77777777" w:rsidR="007F0414" w:rsidRPr="007F0414" w:rsidRDefault="007F0414" w:rsidP="007F0414">
            <w:proofErr w:type="gramStart"/>
            <w:r w:rsidRPr="007F0414">
              <w:t>[ Se</w:t>
            </w:r>
            <w:proofErr w:type="gramEnd"/>
            <w:r w:rsidRPr="007F0414">
              <w:t xml:space="preserve"> del caso, enumerare gli allegati al CV. ]</w:t>
            </w:r>
          </w:p>
          <w:p w14:paraId="453A6BED" w14:textId="77777777" w:rsidR="007F0414" w:rsidRPr="007F0414" w:rsidRDefault="007F0414" w:rsidP="007F0414"/>
          <w:p w14:paraId="6D4B3BBD" w14:textId="77777777" w:rsidR="007F0414" w:rsidRPr="007F0414" w:rsidRDefault="007F0414" w:rsidP="007F0414"/>
          <w:p w14:paraId="7A3FADEE" w14:textId="77777777" w:rsidR="007F0414" w:rsidRPr="007F0414" w:rsidRDefault="007F0414" w:rsidP="007F0414">
            <w:r w:rsidRPr="007F0414">
              <w:t>Il sottoscritto ___________________, nato il ___________, consapevole che le dichiarazioni mendaci sono punite ai sensi del codice penale e delle leggi speciali in materia,</w:t>
            </w:r>
          </w:p>
          <w:p w14:paraId="78006F6E" w14:textId="77777777" w:rsidR="007F0414" w:rsidRPr="007F0414" w:rsidRDefault="007F0414" w:rsidP="007F0414">
            <w:r w:rsidRPr="007F0414">
              <w:t>DICHIARA</w:t>
            </w:r>
          </w:p>
          <w:p w14:paraId="43BFC56C" w14:textId="77777777" w:rsidR="007F0414" w:rsidRPr="007F0414" w:rsidRDefault="007F0414" w:rsidP="007F0414"/>
          <w:p w14:paraId="2F05A0D1" w14:textId="77777777" w:rsidR="007F0414" w:rsidRPr="007F0414" w:rsidRDefault="007F0414" w:rsidP="007F0414">
            <w:r w:rsidRPr="007F0414">
              <w:t xml:space="preserve">ai sensi degli articoli 46 e 47 del D.P.R. 445/2000, che tutti i dati e le informazioni contenuti nel presente curriculum vitae corrispondono a verità. </w:t>
            </w:r>
          </w:p>
          <w:p w14:paraId="05F750F0" w14:textId="77777777" w:rsidR="007F0414" w:rsidRPr="007F0414" w:rsidRDefault="007F0414" w:rsidP="007F0414"/>
          <w:p w14:paraId="7BE8C6F3" w14:textId="77777777" w:rsidR="007F0414" w:rsidRPr="007F0414" w:rsidRDefault="007F0414" w:rsidP="007F0414">
            <w:r w:rsidRPr="007F0414">
              <w:t>Data __________________                       Firma _______________________</w:t>
            </w:r>
          </w:p>
          <w:p w14:paraId="2C254839" w14:textId="77777777" w:rsidR="007F0414" w:rsidRPr="007F0414" w:rsidRDefault="007F0414" w:rsidP="007F0414"/>
          <w:p w14:paraId="2D507492" w14:textId="77777777" w:rsidR="007F0414" w:rsidRPr="007F0414" w:rsidRDefault="007F0414" w:rsidP="007F0414">
            <w:r w:rsidRPr="007F0414">
              <w:t xml:space="preserve">                                                      </w:t>
            </w:r>
          </w:p>
          <w:p w14:paraId="0294D1EB" w14:textId="77777777" w:rsidR="007F0414" w:rsidRPr="007F0414" w:rsidRDefault="007F0414" w:rsidP="007F0414"/>
          <w:p w14:paraId="2245E5C9" w14:textId="77777777" w:rsidR="007F0414" w:rsidRPr="007F0414" w:rsidRDefault="007F0414" w:rsidP="007F0414">
            <w:r w:rsidRPr="007F0414">
              <w:rPr>
                <w:i/>
                <w:iCs/>
              </w:rPr>
              <w:t xml:space="preserve">Autorizzo il trattamento dei miei dati personali, ai sensi del D.lgs. 196 del 30 giugno 2003 </w:t>
            </w:r>
            <w:r w:rsidRPr="007F0414">
              <w:rPr>
                <w:i/>
              </w:rPr>
              <w:t>e del GDPR 679/2016</w:t>
            </w:r>
            <w:r w:rsidRPr="007F0414">
              <w:t xml:space="preserve">. </w:t>
            </w:r>
          </w:p>
          <w:p w14:paraId="6E8D1973" w14:textId="77777777" w:rsidR="007F0414" w:rsidRPr="007F0414" w:rsidRDefault="007F0414" w:rsidP="007F0414"/>
          <w:p w14:paraId="361641EC" w14:textId="77777777" w:rsidR="007F0414" w:rsidRPr="007F0414" w:rsidRDefault="007F0414" w:rsidP="007F0414">
            <w:r w:rsidRPr="007F0414">
              <w:t>Data                                                        firma________________</w:t>
            </w:r>
          </w:p>
        </w:tc>
      </w:tr>
      <w:tr w:rsidR="007F0414" w:rsidRPr="007F0414" w14:paraId="4E0E67EB" w14:textId="77777777" w:rsidTr="00C432BA">
        <w:trPr>
          <w:trHeight w:val="295"/>
        </w:trPr>
        <w:tc>
          <w:tcPr>
            <w:tcW w:w="3051" w:type="dxa"/>
          </w:tcPr>
          <w:p w14:paraId="04250CAC" w14:textId="77777777" w:rsidR="007F0414" w:rsidRPr="007F0414" w:rsidRDefault="007F0414" w:rsidP="007F0414">
            <w:pPr>
              <w:rPr>
                <w:b/>
              </w:rPr>
            </w:pPr>
          </w:p>
        </w:tc>
        <w:tc>
          <w:tcPr>
            <w:tcW w:w="284" w:type="dxa"/>
          </w:tcPr>
          <w:p w14:paraId="1C63C388" w14:textId="77777777" w:rsidR="007F0414" w:rsidRPr="007F0414" w:rsidRDefault="007F0414" w:rsidP="007F0414"/>
        </w:tc>
        <w:tc>
          <w:tcPr>
            <w:tcW w:w="7229" w:type="dxa"/>
          </w:tcPr>
          <w:p w14:paraId="3A50EFDB" w14:textId="77777777" w:rsidR="007F0414" w:rsidRPr="007F0414" w:rsidRDefault="007F0414" w:rsidP="007F0414"/>
        </w:tc>
      </w:tr>
    </w:tbl>
    <w:p w14:paraId="19B58787" w14:textId="77777777" w:rsidR="007F0414" w:rsidRPr="007F0414" w:rsidRDefault="007F0414" w:rsidP="007F0414"/>
    <w:p w14:paraId="641D01C2" w14:textId="77777777" w:rsidR="007F0414" w:rsidRPr="007F0414" w:rsidRDefault="007F0414" w:rsidP="007F0414"/>
    <w:p w14:paraId="47D966C3" w14:textId="77777777" w:rsidR="007F0414" w:rsidRPr="007F0414" w:rsidRDefault="007F0414" w:rsidP="007F0414"/>
    <w:p w14:paraId="7A482745" w14:textId="77777777" w:rsidR="007F0414" w:rsidRPr="007F0414" w:rsidRDefault="007F0414" w:rsidP="007F0414"/>
    <w:p w14:paraId="3D177981" w14:textId="77777777" w:rsidR="007F0414" w:rsidRPr="007F0414" w:rsidRDefault="007F0414" w:rsidP="007F0414"/>
    <w:p w14:paraId="56D800E7" w14:textId="77777777" w:rsidR="007F0414" w:rsidRDefault="007F0414"/>
    <w:sectPr w:rsidR="007F0414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1F3680"/>
    <w:rsid w:val="003D07E5"/>
    <w:rsid w:val="00496CCD"/>
    <w:rsid w:val="00535F49"/>
    <w:rsid w:val="00616245"/>
    <w:rsid w:val="00782722"/>
    <w:rsid w:val="007A4301"/>
    <w:rsid w:val="007F0414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2D8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7</cp:revision>
  <dcterms:created xsi:type="dcterms:W3CDTF">2020-01-23T15:05:00Z</dcterms:created>
  <dcterms:modified xsi:type="dcterms:W3CDTF">2024-07-18T13:13:00Z</dcterms:modified>
</cp:coreProperties>
</file>