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1A46FA" w:rsidRPr="001A46FA" w:rsidRDefault="001A46FA" w:rsidP="001A46FA">
      <w:pPr>
        <w:spacing w:after="120"/>
        <w:ind w:right="-28"/>
        <w:rPr>
          <w:b/>
          <w:bCs/>
        </w:rPr>
      </w:pPr>
      <w:r w:rsidRPr="001A46FA">
        <w:rPr>
          <w:b/>
          <w:bCs/>
        </w:rPr>
        <w:t>RIF: avviso n. …………….</w:t>
      </w:r>
    </w:p>
    <w:p w:rsidR="001A46FA" w:rsidRPr="001A46FA" w:rsidRDefault="001A46FA" w:rsidP="001A46FA">
      <w:pPr>
        <w:spacing w:after="120"/>
        <w:ind w:right="-28"/>
        <w:rPr>
          <w:b/>
          <w:bCs/>
        </w:rPr>
      </w:pPr>
      <w:bookmarkStart w:id="0" w:name="_GoBack"/>
      <w:bookmarkEnd w:id="0"/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r>
        <w:t xml:space="preserve">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8</cp:revision>
  <cp:lastPrinted>2021-01-18T11:08:00Z</cp:lastPrinted>
  <dcterms:created xsi:type="dcterms:W3CDTF">2019-11-13T11:10:00Z</dcterms:created>
  <dcterms:modified xsi:type="dcterms:W3CDTF">2021-01-18T11:08:00Z</dcterms:modified>
</cp:coreProperties>
</file>