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2D26" w14:textId="77777777" w:rsidR="00F4717A" w:rsidRPr="00AA72F5" w:rsidRDefault="00F4717A" w:rsidP="00F4717A">
      <w:pPr>
        <w:spacing w:line="360" w:lineRule="auto"/>
        <w:ind w:right="126"/>
        <w:jc w:val="both"/>
        <w:rPr>
          <w:rFonts w:ascii="Titillium" w:eastAsia="Garamond" w:hAnsi="Titillium" w:cstheme="minorHAnsi"/>
          <w:b/>
          <w:bCs/>
          <w:color w:val="1F4E79" w:themeColor="accent5" w:themeShade="80"/>
          <w:sz w:val="18"/>
          <w:szCs w:val="18"/>
        </w:rPr>
      </w:pPr>
      <w:r w:rsidRPr="00AA72F5">
        <w:rPr>
          <w:rFonts w:ascii="Titillium" w:eastAsia="Garamond" w:hAnsi="Titillium" w:cstheme="minorHAnsi"/>
          <w:b/>
          <w:bCs/>
          <w:color w:val="1F4E79" w:themeColor="accent5" w:themeShade="80"/>
          <w:sz w:val="18"/>
          <w:szCs w:val="18"/>
        </w:rPr>
        <w:t xml:space="preserve">Programma Partenariato Esteso codice PE_00000020 “CHANGES – Cultural Heritage Active Innovation for </w:t>
      </w:r>
      <w:proofErr w:type="spellStart"/>
      <w:r w:rsidRPr="00AA72F5">
        <w:rPr>
          <w:rFonts w:ascii="Titillium" w:eastAsia="Garamond" w:hAnsi="Titillium" w:cstheme="minorHAnsi"/>
          <w:b/>
          <w:bCs/>
          <w:color w:val="1F4E79" w:themeColor="accent5" w:themeShade="80"/>
          <w:sz w:val="18"/>
          <w:szCs w:val="18"/>
        </w:rPr>
        <w:t>Sustainable</w:t>
      </w:r>
      <w:proofErr w:type="spellEnd"/>
      <w:r w:rsidRPr="00AA72F5">
        <w:rPr>
          <w:rFonts w:ascii="Titillium" w:eastAsia="Garamond" w:hAnsi="Titillium" w:cstheme="minorHAnsi"/>
          <w:b/>
          <w:bCs/>
          <w:color w:val="1F4E79" w:themeColor="accent5" w:themeShade="80"/>
          <w:sz w:val="18"/>
          <w:szCs w:val="18"/>
        </w:rPr>
        <w:t xml:space="preserve"> Society” (di seguito CHANGES) – CUP B53C22003780006 - C.F. 96543050585 - (di seguito PE).) - PIANO NAZIONALE DI RIPRESA E RESILIENZA (PNRR) - MISSIONE 4 COMPONENTE 2 INVESTIMENTO 1.3 – finanziato dall’Unione europea - </w:t>
      </w:r>
      <w:proofErr w:type="spellStart"/>
      <w:r w:rsidRPr="00AA72F5">
        <w:rPr>
          <w:rFonts w:ascii="Titillium" w:eastAsia="Garamond" w:hAnsi="Titillium" w:cstheme="minorHAnsi"/>
          <w:b/>
          <w:bCs/>
          <w:color w:val="1F4E79" w:themeColor="accent5" w:themeShade="80"/>
          <w:sz w:val="18"/>
          <w:szCs w:val="18"/>
        </w:rPr>
        <w:t>NextGenerationEU</w:t>
      </w:r>
      <w:proofErr w:type="spellEnd"/>
      <w:r w:rsidRPr="00AA72F5">
        <w:rPr>
          <w:rFonts w:ascii="Titillium" w:eastAsia="Garamond" w:hAnsi="Titillium" w:cstheme="minorHAnsi"/>
          <w:b/>
          <w:bCs/>
          <w:color w:val="1F4E79" w:themeColor="accent5" w:themeShade="80"/>
          <w:sz w:val="18"/>
          <w:szCs w:val="18"/>
        </w:rPr>
        <w:t xml:space="preserve"> – Bando a Cascata verso Enti Pubblici e/o Enti Privati</w:t>
      </w:r>
    </w:p>
    <w:p w14:paraId="34896AAA" w14:textId="77777777" w:rsidR="00A20F2D" w:rsidRPr="00346088" w:rsidRDefault="00A20F2D" w:rsidP="00A20F2D">
      <w:pPr>
        <w:ind w:left="-360" w:right="126"/>
        <w:rPr>
          <w:rFonts w:ascii="Titillium" w:hAnsi="Titillium" w:cstheme="minorHAnsi"/>
          <w:sz w:val="18"/>
          <w:szCs w:val="18"/>
        </w:rPr>
      </w:pPr>
    </w:p>
    <w:p w14:paraId="1E9B3A62" w14:textId="548DD066" w:rsidR="00C8169A" w:rsidRPr="00E805EF" w:rsidRDefault="00C8169A" w:rsidP="00271C2D">
      <w:pPr>
        <w:jc w:val="center"/>
        <w:rPr>
          <w:rFonts w:cstheme="minorHAnsi"/>
          <w:b/>
          <w:bCs/>
          <w:sz w:val="18"/>
          <w:szCs w:val="18"/>
        </w:rPr>
      </w:pPr>
      <w:r w:rsidRPr="00E805EF">
        <w:rPr>
          <w:rFonts w:cstheme="minorHAnsi"/>
          <w:b/>
          <w:bCs/>
          <w:sz w:val="18"/>
          <w:szCs w:val="18"/>
        </w:rPr>
        <w:t xml:space="preserve">ALLEGATO </w:t>
      </w:r>
      <w:r w:rsidR="007D0404" w:rsidRPr="00E805EF">
        <w:rPr>
          <w:rFonts w:cstheme="minorHAnsi"/>
          <w:b/>
          <w:bCs/>
          <w:sz w:val="18"/>
          <w:szCs w:val="18"/>
        </w:rPr>
        <w:t>F</w:t>
      </w:r>
    </w:p>
    <w:p w14:paraId="441B8928" w14:textId="22F1B254" w:rsidR="00C8169A" w:rsidRPr="00E805EF" w:rsidRDefault="00C8169A" w:rsidP="00271C2D">
      <w:pPr>
        <w:jc w:val="center"/>
        <w:rPr>
          <w:rFonts w:eastAsia="Arial" w:cstheme="minorHAnsi"/>
          <w:b/>
          <w:bCs/>
          <w:color w:val="000000" w:themeColor="text1"/>
          <w:sz w:val="18"/>
          <w:szCs w:val="18"/>
        </w:rPr>
      </w:pPr>
      <w:r w:rsidRPr="00E805EF">
        <w:rPr>
          <w:rFonts w:eastAsia="Arial" w:cstheme="minorHAnsi"/>
          <w:b/>
          <w:bCs/>
          <w:color w:val="000000" w:themeColor="text1"/>
          <w:sz w:val="18"/>
          <w:szCs w:val="18"/>
        </w:rPr>
        <w:t>DICHIARAZIONE OBBLIGHI ASSUNZIONALI</w:t>
      </w:r>
      <w:r w:rsidR="0057576B" w:rsidRPr="00E805EF">
        <w:rPr>
          <w:rFonts w:eastAsia="Arial" w:cstheme="minorHAnsi"/>
          <w:b/>
          <w:bCs/>
          <w:color w:val="000000" w:themeColor="text1"/>
          <w:sz w:val="18"/>
          <w:szCs w:val="18"/>
        </w:rPr>
        <w:t xml:space="preserve"> </w:t>
      </w:r>
      <w:r w:rsidR="0057576B" w:rsidRPr="00E805EF">
        <w:rPr>
          <w:rFonts w:cstheme="minorHAnsi"/>
          <w:b/>
          <w:bCs/>
          <w:sz w:val="18"/>
          <w:szCs w:val="18"/>
        </w:rPr>
        <w:t xml:space="preserve">AI FINI DELLA PARTECIPAZIONE AL BANDO A CASCATA </w:t>
      </w:r>
      <w:r w:rsidR="007D0404" w:rsidRPr="00082DC9">
        <w:rPr>
          <w:rFonts w:cstheme="minorHAnsi"/>
          <w:b/>
          <w:bCs/>
          <w:sz w:val="18"/>
          <w:szCs w:val="18"/>
        </w:rPr>
        <w:t>…………………….</w:t>
      </w:r>
    </w:p>
    <w:p w14:paraId="6F69AF47" w14:textId="77777777" w:rsidR="00C8169A" w:rsidRPr="00E805EF" w:rsidRDefault="00C8169A" w:rsidP="00C8169A">
      <w:pPr>
        <w:rPr>
          <w:rFonts w:cstheme="minorHAnsi"/>
          <w:sz w:val="18"/>
          <w:szCs w:val="18"/>
        </w:rPr>
      </w:pPr>
    </w:p>
    <w:p w14:paraId="056FB9BB" w14:textId="078787A9" w:rsidR="007D0404" w:rsidRPr="00F4717A" w:rsidRDefault="0057576B" w:rsidP="00F4717A">
      <w:pPr>
        <w:spacing w:after="160" w:line="259" w:lineRule="auto"/>
        <w:jc w:val="both"/>
        <w:rPr>
          <w:rFonts w:cstheme="minorHAnsi"/>
          <w:kern w:val="2"/>
          <w:sz w:val="18"/>
          <w:szCs w:val="18"/>
          <w14:ligatures w14:val="standardContextual"/>
        </w:rPr>
      </w:pPr>
      <w:bookmarkStart w:id="0" w:name="_Hlk142035281"/>
      <w:r w:rsidRPr="00E805EF">
        <w:rPr>
          <w:rFonts w:cstheme="minorHAnsi"/>
          <w:kern w:val="2"/>
          <w:sz w:val="18"/>
          <w:szCs w:val="18"/>
          <w14:ligatures w14:val="standardContextual"/>
        </w:rPr>
        <w:t>Il/La sottoscritto/a _________________ nato/a a ______________, il _________-, Codice Fiscale _______________ Legale Rappresentante di [denominazione legale dell’ente] con sede in ____________,  con P. IVA __________, Codice Fiscale ____________, in relazione all’avviso pubblico (id bando)</w:t>
      </w:r>
      <w:bookmarkStart w:id="1" w:name="_Hlk142035217"/>
      <w:r w:rsidRPr="00E805EF">
        <w:rPr>
          <w:rFonts w:cstheme="minorHAnsi"/>
          <w:kern w:val="2"/>
          <w:sz w:val="18"/>
          <w:szCs w:val="18"/>
          <w14:ligatures w14:val="standardContextual"/>
        </w:rPr>
        <w:t xml:space="preserve">, </w:t>
      </w:r>
      <w:bookmarkStart w:id="2" w:name="_Hlk142036013"/>
      <w:bookmarkEnd w:id="1"/>
      <w:r w:rsidR="00D708A5" w:rsidRPr="00E805EF">
        <w:rPr>
          <w:rFonts w:cstheme="minorHAnsi"/>
          <w:kern w:val="2"/>
          <w:sz w:val="18"/>
          <w:szCs w:val="18"/>
          <w14:ligatures w14:val="standardContextual"/>
        </w:rPr>
        <w:t xml:space="preserve">codice </w:t>
      </w:r>
      <w:r w:rsidR="007D0404" w:rsidRPr="00E805EF">
        <w:rPr>
          <w:rFonts w:cstheme="minorHAnsi"/>
          <w:kern w:val="2"/>
          <w:sz w:val="18"/>
          <w:szCs w:val="18"/>
          <w14:ligatures w14:val="standardContextual"/>
        </w:rPr>
        <w:t>______________</w:t>
      </w:r>
      <w:r w:rsidR="00D708A5" w:rsidRPr="00E805EF">
        <w:rPr>
          <w:rFonts w:cstheme="minorHAnsi"/>
          <w:kern w:val="2"/>
          <w:sz w:val="18"/>
          <w:szCs w:val="18"/>
          <w14:ligatures w14:val="standardContextual"/>
        </w:rPr>
        <w:t xml:space="preserve"> per la selezione di proposte progettuali, finalizzate </w:t>
      </w:r>
      <w:r w:rsidR="007D0404" w:rsidRPr="00E805EF">
        <w:rPr>
          <w:rFonts w:cstheme="minorHAnsi"/>
          <w:kern w:val="2"/>
          <w:sz w:val="18"/>
          <w:szCs w:val="18"/>
          <w14:ligatures w14:val="standardContextual"/>
        </w:rPr>
        <w:t>__________________</w:t>
      </w:r>
      <w:r w:rsidR="00D708A5" w:rsidRPr="00E805EF">
        <w:rPr>
          <w:rFonts w:cstheme="minorHAnsi"/>
          <w:kern w:val="2"/>
          <w:sz w:val="18"/>
          <w:szCs w:val="18"/>
          <w14:ligatures w14:val="standardContextual"/>
        </w:rPr>
        <w:t>, di cui all’articolo 1 dell’Avviso</w:t>
      </w:r>
      <w:r w:rsidR="00082DC9">
        <w:rPr>
          <w:rFonts w:cstheme="minorHAnsi"/>
          <w:kern w:val="2"/>
          <w:sz w:val="18"/>
          <w:szCs w:val="18"/>
          <w14:ligatures w14:val="standardContextual"/>
        </w:rPr>
        <w:t>_____________</w:t>
      </w:r>
      <w:r w:rsidR="00D708A5" w:rsidRPr="00E805EF">
        <w:rPr>
          <w:rFonts w:cstheme="minorHAnsi"/>
          <w:kern w:val="2"/>
          <w:sz w:val="18"/>
          <w:szCs w:val="18"/>
          <w14:ligatures w14:val="standardContextual"/>
        </w:rPr>
        <w:t xml:space="preserve">, CUP </w:t>
      </w:r>
      <w:r w:rsidR="00082DC9" w:rsidRPr="00082DC9">
        <w:rPr>
          <w:rFonts w:cstheme="minorHAnsi"/>
          <w:kern w:val="2"/>
          <w:sz w:val="18"/>
          <w:szCs w:val="18"/>
          <w14:ligatures w14:val="standardContextual"/>
        </w:rPr>
        <w:t>________________</w:t>
      </w:r>
      <w:r w:rsidR="00D708A5" w:rsidRPr="00082DC9">
        <w:rPr>
          <w:rFonts w:cstheme="minorHAnsi"/>
          <w:kern w:val="2"/>
          <w:sz w:val="18"/>
          <w:szCs w:val="18"/>
          <w14:ligatures w14:val="standardContextual"/>
        </w:rPr>
        <w:t>,</w:t>
      </w:r>
      <w:r w:rsidR="00D708A5" w:rsidRPr="00E805EF">
        <w:rPr>
          <w:rFonts w:cstheme="minorHAnsi"/>
          <w:kern w:val="2"/>
          <w:sz w:val="18"/>
          <w:szCs w:val="18"/>
          <w14:ligatures w14:val="standardContextual"/>
        </w:rPr>
        <w:t xml:space="preserve"> </w:t>
      </w:r>
      <w:r w:rsidRPr="00E805EF">
        <w:rPr>
          <w:rFonts w:cstheme="minorHAnsi"/>
          <w:color w:val="000000" w:themeColor="text1"/>
          <w:sz w:val="18"/>
          <w:szCs w:val="18"/>
        </w:rPr>
        <w:t xml:space="preserve">in qualità di (selezionare tra </w:t>
      </w:r>
      <w:r w:rsidRPr="00E805EF">
        <w:rPr>
          <w:rFonts w:cstheme="minorHAnsi"/>
          <w:i/>
          <w:iCs/>
          <w:color w:val="000000" w:themeColor="text1"/>
          <w:sz w:val="18"/>
          <w:szCs w:val="18"/>
        </w:rPr>
        <w:t>Soggetto Proponente/Soggetto Beneficiario</w:t>
      </w:r>
      <w:r w:rsidRPr="00E805EF">
        <w:rPr>
          <w:rFonts w:cstheme="minorHAnsi"/>
          <w:color w:val="000000" w:themeColor="text1"/>
          <w:sz w:val="18"/>
          <w:szCs w:val="18"/>
        </w:rPr>
        <w:t>)</w:t>
      </w:r>
      <w:r w:rsidR="00981D0D" w:rsidRPr="00E805EF">
        <w:rPr>
          <w:rFonts w:cstheme="minorHAnsi"/>
          <w:color w:val="000000" w:themeColor="text1"/>
          <w:sz w:val="18"/>
          <w:szCs w:val="18"/>
        </w:rPr>
        <w:t xml:space="preserve"> del progetto [titolo progetto] – [acronimo]</w:t>
      </w:r>
      <w:r w:rsidRPr="00E805EF">
        <w:rPr>
          <w:rFonts w:cstheme="minorHAnsi"/>
          <w:color w:val="000000" w:themeColor="text1"/>
          <w:sz w:val="18"/>
          <w:szCs w:val="18"/>
        </w:rPr>
        <w:t>,</w:t>
      </w:r>
      <w:bookmarkEnd w:id="0"/>
      <w:bookmarkEnd w:id="2"/>
    </w:p>
    <w:p w14:paraId="2A34F35B" w14:textId="77777777" w:rsidR="007D0404" w:rsidRPr="008F1D43" w:rsidRDefault="007D0404" w:rsidP="00C8169A">
      <w:pPr>
        <w:pStyle w:val="usoboll1"/>
        <w:spacing w:line="240" w:lineRule="auto"/>
        <w:jc w:val="center"/>
        <w:rPr>
          <w:rFonts w:asciiTheme="minorHAnsi" w:hAnsiTheme="minorHAnsi" w:cstheme="minorHAnsi"/>
          <w:i/>
          <w:color w:val="000000" w:themeColor="text1"/>
          <w:sz w:val="18"/>
          <w:szCs w:val="18"/>
        </w:rPr>
      </w:pPr>
    </w:p>
    <w:p w14:paraId="4C68BB48" w14:textId="77777777" w:rsidR="007D0404" w:rsidRPr="008F1D43" w:rsidRDefault="007D0404" w:rsidP="00C8169A">
      <w:pPr>
        <w:pStyle w:val="usoboll1"/>
        <w:spacing w:line="240" w:lineRule="auto"/>
        <w:jc w:val="center"/>
        <w:rPr>
          <w:rFonts w:asciiTheme="minorHAnsi" w:hAnsiTheme="minorHAnsi" w:cstheme="minorHAnsi"/>
          <w:i/>
          <w:color w:val="000000" w:themeColor="text1"/>
          <w:sz w:val="18"/>
          <w:szCs w:val="18"/>
        </w:rPr>
      </w:pPr>
    </w:p>
    <w:p w14:paraId="7E685FB9" w14:textId="28D49332" w:rsidR="00C8169A" w:rsidRPr="008F1D43" w:rsidRDefault="00C8169A" w:rsidP="0052028E">
      <w:pPr>
        <w:pStyle w:val="usoboll1"/>
        <w:spacing w:line="240" w:lineRule="auto"/>
        <w:ind w:right="-46"/>
        <w:rPr>
          <w:rFonts w:asciiTheme="minorHAnsi" w:hAnsiTheme="minorHAnsi" w:cstheme="minorHAnsi"/>
          <w:color w:val="000000" w:themeColor="text1"/>
          <w:sz w:val="18"/>
          <w:szCs w:val="18"/>
        </w:rPr>
      </w:pPr>
      <w:r w:rsidRPr="008F1D43">
        <w:rPr>
          <w:rFonts w:asciiTheme="minorHAnsi" w:hAnsiTheme="minorHAnsi" w:cstheme="minorHAnsi"/>
          <w:color w:val="000000" w:themeColor="text1"/>
          <w:sz w:val="18"/>
          <w:szCs w:val="18"/>
        </w:rPr>
        <w:t xml:space="preserve">ai fini </w:t>
      </w:r>
      <w:r w:rsidR="00195A29" w:rsidRPr="008F1D43">
        <w:rPr>
          <w:rFonts w:asciiTheme="minorHAnsi" w:hAnsiTheme="minorHAnsi" w:cstheme="minorHAnsi"/>
          <w:color w:val="000000" w:themeColor="text1"/>
          <w:sz w:val="18"/>
          <w:szCs w:val="18"/>
        </w:rPr>
        <w:t>dell’ammissione</w:t>
      </w:r>
      <w:r w:rsidRPr="008F1D43">
        <w:rPr>
          <w:rFonts w:asciiTheme="minorHAnsi" w:hAnsiTheme="minorHAnsi" w:cstheme="minorHAnsi"/>
          <w:color w:val="000000" w:themeColor="text1"/>
          <w:sz w:val="18"/>
          <w:szCs w:val="18"/>
        </w:rPr>
        <w:t xml:space="preserve"> al finanziamento, ai sensi degli articoli 46 e 47 del D.P.R. 28 dicembre 2000, n. 445,</w:t>
      </w:r>
    </w:p>
    <w:p w14:paraId="0F1D9AC6" w14:textId="77777777" w:rsidR="0052028E" w:rsidRPr="008F1D43" w:rsidRDefault="0052028E" w:rsidP="0052028E">
      <w:pPr>
        <w:pStyle w:val="usoboll1"/>
        <w:spacing w:line="240" w:lineRule="auto"/>
        <w:ind w:right="-46"/>
        <w:rPr>
          <w:rFonts w:asciiTheme="minorHAnsi" w:hAnsiTheme="minorHAnsi" w:cstheme="minorHAnsi"/>
          <w:color w:val="000000" w:themeColor="text1"/>
          <w:sz w:val="18"/>
          <w:szCs w:val="18"/>
        </w:rPr>
      </w:pPr>
    </w:p>
    <w:p w14:paraId="052D4927" w14:textId="77777777" w:rsidR="00C8169A" w:rsidRPr="008F1D43" w:rsidRDefault="00C8169A" w:rsidP="0052028E">
      <w:pPr>
        <w:pStyle w:val="usoboll1"/>
        <w:numPr>
          <w:ilvl w:val="0"/>
          <w:numId w:val="1"/>
        </w:numPr>
        <w:spacing w:line="240" w:lineRule="auto"/>
        <w:ind w:left="284" w:right="-46" w:hanging="283"/>
        <w:rPr>
          <w:rFonts w:asciiTheme="minorHAnsi" w:hAnsiTheme="minorHAnsi" w:cstheme="minorHAnsi"/>
          <w:color w:val="000000" w:themeColor="text1"/>
          <w:sz w:val="18"/>
          <w:szCs w:val="18"/>
        </w:rPr>
      </w:pPr>
      <w:r w:rsidRPr="008F1D43">
        <w:rPr>
          <w:rFonts w:asciiTheme="minorHAnsi" w:hAnsiTheme="minorHAnsi" w:cstheme="minorHAnsi"/>
          <w:color w:val="000000" w:themeColor="text1"/>
          <w:sz w:val="18"/>
          <w:szCs w:val="18"/>
        </w:rPr>
        <w:t>consapevole/i della responsabilità e delle conseguenze civili e penali previste in caso di dichiarazioni mendaci e/o formazione od uso di atti falsi, nonché in caso di esibizione di atti contenenti dati non più corrispondenti a verità;</w:t>
      </w:r>
    </w:p>
    <w:p w14:paraId="355C03E8" w14:textId="77777777" w:rsidR="00C8169A" w:rsidRPr="008F1D43" w:rsidRDefault="00C8169A" w:rsidP="0052028E">
      <w:pPr>
        <w:pStyle w:val="usoboll1"/>
        <w:spacing w:line="240" w:lineRule="auto"/>
        <w:ind w:left="284" w:right="-46"/>
        <w:rPr>
          <w:rFonts w:asciiTheme="minorHAnsi" w:hAnsiTheme="minorHAnsi" w:cstheme="minorHAnsi"/>
          <w:color w:val="000000" w:themeColor="text1"/>
          <w:sz w:val="18"/>
          <w:szCs w:val="18"/>
        </w:rPr>
      </w:pPr>
    </w:p>
    <w:p w14:paraId="260EB19A" w14:textId="77777777" w:rsidR="00C8169A" w:rsidRPr="008F1D43" w:rsidRDefault="00C8169A" w:rsidP="0052028E">
      <w:pPr>
        <w:pStyle w:val="usoboll1"/>
        <w:numPr>
          <w:ilvl w:val="0"/>
          <w:numId w:val="1"/>
        </w:numPr>
        <w:spacing w:line="240" w:lineRule="auto"/>
        <w:ind w:left="284" w:right="-46" w:hanging="283"/>
        <w:rPr>
          <w:rFonts w:asciiTheme="minorHAnsi" w:hAnsiTheme="minorHAnsi" w:cstheme="minorHAnsi"/>
          <w:color w:val="000000" w:themeColor="text1"/>
          <w:sz w:val="18"/>
          <w:szCs w:val="18"/>
        </w:rPr>
      </w:pPr>
      <w:r w:rsidRPr="008F1D43">
        <w:rPr>
          <w:rFonts w:asciiTheme="minorHAnsi" w:hAnsiTheme="minorHAnsi" w:cstheme="minorHAnsi"/>
          <w:color w:val="000000" w:themeColor="text1"/>
          <w:sz w:val="18"/>
          <w:szCs w:val="18"/>
        </w:rPr>
        <w:t xml:space="preserve">consapevole/i che costituisce causa di esclusione del/dei concorrente/i il mancato rispetto, al momento della presentazione della proposta progettuale, degli obblighi in materia di lavoro delle persone con disabilità di cui alla L. 68/1999; </w:t>
      </w:r>
    </w:p>
    <w:p w14:paraId="1CC01E04" w14:textId="77777777" w:rsidR="00C8169A" w:rsidRPr="008F1D43" w:rsidRDefault="00C8169A" w:rsidP="0052028E">
      <w:pPr>
        <w:pStyle w:val="usoboll1"/>
        <w:spacing w:line="240" w:lineRule="auto"/>
        <w:ind w:right="-46"/>
        <w:rPr>
          <w:rFonts w:asciiTheme="minorHAnsi" w:hAnsiTheme="minorHAnsi" w:cstheme="minorHAnsi"/>
          <w:color w:val="000000" w:themeColor="text1"/>
          <w:sz w:val="18"/>
          <w:szCs w:val="18"/>
        </w:rPr>
      </w:pPr>
    </w:p>
    <w:p w14:paraId="114C345B" w14:textId="77777777" w:rsidR="00C8169A" w:rsidRPr="008F1D43" w:rsidRDefault="00C8169A" w:rsidP="0052028E">
      <w:pPr>
        <w:pStyle w:val="usoboll1"/>
        <w:numPr>
          <w:ilvl w:val="0"/>
          <w:numId w:val="1"/>
        </w:numPr>
        <w:spacing w:line="240" w:lineRule="auto"/>
        <w:ind w:left="284" w:right="-46" w:hanging="283"/>
        <w:rPr>
          <w:rFonts w:asciiTheme="minorHAnsi" w:hAnsiTheme="minorHAnsi" w:cstheme="minorHAnsi"/>
          <w:color w:val="000000" w:themeColor="text1"/>
          <w:sz w:val="18"/>
          <w:szCs w:val="18"/>
        </w:rPr>
      </w:pPr>
      <w:r w:rsidRPr="008F1D43">
        <w:rPr>
          <w:rFonts w:asciiTheme="minorHAnsi" w:hAnsiTheme="minorHAnsi" w:cstheme="minorHAnsi"/>
          <w:color w:val="000000" w:themeColor="text1"/>
          <w:sz w:val="18"/>
          <w:szCs w:val="18"/>
        </w:rPr>
        <w:t xml:space="preserve">consapevole/i che il mancato rispetto della quota di assunzioni di giovani e donne nella percentuale del 30%, come calcolata in base alle Linee guida approvate con Decreto della Presidenza del Consiglio dei Ministri – Dipartimento Pari Opportunità, 7/12/2021 (G.U.R.I. 30/12/2021), comporterà l’applicazione di una penale quantificata tra </w:t>
      </w:r>
      <w:proofErr w:type="gramStart"/>
      <w:r w:rsidRPr="008F1D43">
        <w:rPr>
          <w:rFonts w:asciiTheme="minorHAnsi" w:hAnsiTheme="minorHAnsi" w:cstheme="minorHAnsi"/>
          <w:color w:val="000000" w:themeColor="text1"/>
          <w:sz w:val="18"/>
          <w:szCs w:val="18"/>
        </w:rPr>
        <w:t>il</w:t>
      </w:r>
      <w:proofErr w:type="gramEnd"/>
      <w:r w:rsidRPr="008F1D43">
        <w:rPr>
          <w:rFonts w:asciiTheme="minorHAnsi" w:hAnsiTheme="minorHAnsi" w:cstheme="minorHAnsi"/>
          <w:color w:val="000000" w:themeColor="text1"/>
          <w:sz w:val="18"/>
          <w:szCs w:val="18"/>
        </w:rPr>
        <w:t xml:space="preserve"> 1% ed il 4% del valore della commessa, a seconda della gravità dell’inadempimento;</w:t>
      </w:r>
    </w:p>
    <w:p w14:paraId="338143AD" w14:textId="77777777" w:rsidR="00C8169A" w:rsidRPr="008F1D43" w:rsidRDefault="00C8169A" w:rsidP="0052028E">
      <w:pPr>
        <w:pStyle w:val="Titolo4"/>
        <w:ind w:right="-46"/>
        <w:jc w:val="both"/>
        <w:rPr>
          <w:rFonts w:asciiTheme="minorHAnsi" w:hAnsiTheme="minorHAnsi" w:cstheme="minorHAnsi"/>
          <w:color w:val="000000" w:themeColor="text1"/>
          <w:sz w:val="18"/>
          <w:szCs w:val="18"/>
        </w:rPr>
      </w:pPr>
    </w:p>
    <w:p w14:paraId="010E1BAB" w14:textId="49A2B191" w:rsidR="00C8169A" w:rsidRPr="008F1D43" w:rsidRDefault="00C8169A" w:rsidP="0052028E">
      <w:pPr>
        <w:pStyle w:val="Titolo4"/>
        <w:ind w:right="-46"/>
        <w:jc w:val="center"/>
        <w:rPr>
          <w:rFonts w:asciiTheme="minorHAnsi" w:hAnsiTheme="minorHAnsi" w:cstheme="minorHAnsi"/>
          <w:b/>
          <w:bCs/>
          <w:i w:val="0"/>
          <w:iCs w:val="0"/>
          <w:color w:val="000000" w:themeColor="text1"/>
          <w:sz w:val="18"/>
          <w:szCs w:val="18"/>
        </w:rPr>
      </w:pPr>
      <w:r w:rsidRPr="008F1D43">
        <w:rPr>
          <w:rFonts w:asciiTheme="minorHAnsi" w:hAnsiTheme="minorHAnsi" w:cstheme="minorHAnsi"/>
          <w:b/>
          <w:bCs/>
          <w:i w:val="0"/>
          <w:iCs w:val="0"/>
          <w:color w:val="000000" w:themeColor="text1"/>
          <w:sz w:val="18"/>
          <w:szCs w:val="18"/>
        </w:rPr>
        <w:t>DICHIARA</w:t>
      </w:r>
    </w:p>
    <w:p w14:paraId="567B687E" w14:textId="77777777" w:rsidR="0052028E" w:rsidRPr="008F1D43" w:rsidRDefault="0052028E" w:rsidP="0052028E">
      <w:pPr>
        <w:spacing w:after="0"/>
        <w:rPr>
          <w:rFonts w:cstheme="minorHAnsi"/>
          <w:sz w:val="18"/>
          <w:szCs w:val="18"/>
        </w:rPr>
      </w:pPr>
    </w:p>
    <w:p w14:paraId="0AB7A105" w14:textId="1449AAA6" w:rsidR="00C8169A" w:rsidRPr="008F1D43" w:rsidRDefault="00EB6AB6" w:rsidP="0052028E">
      <w:pPr>
        <w:pStyle w:val="usoboll1"/>
        <w:numPr>
          <w:ilvl w:val="0"/>
          <w:numId w:val="1"/>
        </w:numPr>
        <w:spacing w:line="240" w:lineRule="auto"/>
        <w:ind w:left="284" w:right="-46" w:hanging="283"/>
        <w:rPr>
          <w:rFonts w:asciiTheme="minorHAnsi" w:hAnsiTheme="minorHAnsi" w:cstheme="minorHAnsi"/>
          <w:color w:val="000000" w:themeColor="text1"/>
          <w:sz w:val="18"/>
          <w:szCs w:val="18"/>
        </w:rPr>
      </w:pPr>
      <w:r w:rsidRPr="008F1D43">
        <w:rPr>
          <w:rFonts w:asciiTheme="minorHAnsi" w:hAnsiTheme="minorHAnsi" w:cstheme="minorHAnsi"/>
          <w:color w:val="000000" w:themeColor="text1"/>
          <w:sz w:val="18"/>
          <w:szCs w:val="18"/>
        </w:rPr>
        <w:t>di aver</w:t>
      </w:r>
      <w:r w:rsidR="00C8169A" w:rsidRPr="008F1D43">
        <w:rPr>
          <w:rFonts w:asciiTheme="minorHAnsi" w:hAnsiTheme="minorHAnsi" w:cstheme="minorHAnsi"/>
          <w:color w:val="000000" w:themeColor="text1"/>
          <w:sz w:val="18"/>
          <w:szCs w:val="18"/>
        </w:rPr>
        <w:t xml:space="preserve"> assolto gli obblighi in materia di lavoro delle persone con disabilità di cui alla legge 12 marzo 1999, n. 68;</w:t>
      </w:r>
    </w:p>
    <w:p w14:paraId="41A8E611" w14:textId="77777777" w:rsidR="00C8169A" w:rsidRPr="008F1D43" w:rsidRDefault="00C8169A" w:rsidP="0052028E">
      <w:pPr>
        <w:pStyle w:val="usoboll1"/>
        <w:spacing w:line="240" w:lineRule="auto"/>
        <w:ind w:left="284" w:right="-46"/>
        <w:rPr>
          <w:rFonts w:asciiTheme="minorHAnsi" w:hAnsiTheme="minorHAnsi" w:cstheme="minorHAnsi"/>
          <w:color w:val="000000" w:themeColor="text1"/>
          <w:sz w:val="18"/>
          <w:szCs w:val="18"/>
        </w:rPr>
      </w:pPr>
    </w:p>
    <w:p w14:paraId="078EE093" w14:textId="7F7DE8B6" w:rsidR="00C8169A" w:rsidRPr="008F1D43" w:rsidRDefault="00C8169A" w:rsidP="0052028E">
      <w:pPr>
        <w:pStyle w:val="usoboll1"/>
        <w:numPr>
          <w:ilvl w:val="0"/>
          <w:numId w:val="1"/>
        </w:numPr>
        <w:spacing w:line="240" w:lineRule="auto"/>
        <w:ind w:left="284" w:right="-46" w:hanging="283"/>
        <w:rPr>
          <w:rFonts w:asciiTheme="minorHAnsi" w:hAnsiTheme="minorHAnsi" w:cstheme="minorHAnsi"/>
          <w:color w:val="000000" w:themeColor="text1"/>
          <w:sz w:val="18"/>
          <w:szCs w:val="18"/>
        </w:rPr>
      </w:pPr>
      <w:r w:rsidRPr="008F1D43">
        <w:rPr>
          <w:rFonts w:asciiTheme="minorHAnsi" w:hAnsiTheme="minorHAnsi" w:cstheme="minorHAnsi"/>
          <w:color w:val="000000" w:themeColor="text1"/>
          <w:sz w:val="18"/>
          <w:szCs w:val="18"/>
        </w:rPr>
        <w:t xml:space="preserve">ai sensi di quanto disposto dall’art. 47, comma 4, del D.L. 77/2021, in caso di aggiudicazione del finanziamento, </w:t>
      </w:r>
      <w:r w:rsidR="00EB6AB6" w:rsidRPr="008F1D43">
        <w:rPr>
          <w:rFonts w:asciiTheme="minorHAnsi" w:hAnsiTheme="minorHAnsi" w:cstheme="minorHAnsi"/>
          <w:color w:val="000000" w:themeColor="text1"/>
          <w:sz w:val="18"/>
          <w:szCs w:val="18"/>
        </w:rPr>
        <w:t xml:space="preserve">di assumersi </w:t>
      </w:r>
      <w:r w:rsidRPr="008F1D43">
        <w:rPr>
          <w:rFonts w:asciiTheme="minorHAnsi" w:hAnsiTheme="minorHAnsi" w:cstheme="minorHAnsi"/>
          <w:color w:val="000000" w:themeColor="text1"/>
          <w:sz w:val="18"/>
          <w:szCs w:val="18"/>
        </w:rPr>
        <w:t>l’obbligo di assicurare una quota pari al 30 per cento delle nuove assunzioni necessarie sia all’occupazione giovanile sia all’occupazione femminile</w:t>
      </w:r>
      <w:r w:rsidR="00EB6AB6" w:rsidRPr="008F1D43">
        <w:rPr>
          <w:rFonts w:asciiTheme="minorHAnsi" w:hAnsiTheme="minorHAnsi" w:cstheme="minorHAnsi"/>
          <w:color w:val="000000" w:themeColor="text1"/>
          <w:sz w:val="18"/>
          <w:szCs w:val="18"/>
        </w:rPr>
        <w:t>;</w:t>
      </w:r>
    </w:p>
    <w:p w14:paraId="05D81B75" w14:textId="77777777" w:rsidR="00D55B5C" w:rsidRPr="008F1D43" w:rsidRDefault="00D55B5C" w:rsidP="00D55B5C">
      <w:pPr>
        <w:pStyle w:val="usoboll1"/>
        <w:spacing w:line="240" w:lineRule="auto"/>
        <w:ind w:left="284" w:right="-46"/>
        <w:rPr>
          <w:rFonts w:asciiTheme="minorHAnsi" w:hAnsiTheme="minorHAnsi" w:cstheme="minorHAnsi"/>
          <w:color w:val="000000" w:themeColor="text1"/>
          <w:sz w:val="18"/>
          <w:szCs w:val="18"/>
          <w:highlight w:val="yellow"/>
        </w:rPr>
      </w:pPr>
    </w:p>
    <w:p w14:paraId="0F4A20A7" w14:textId="5D23D5D3" w:rsidR="00C8169A" w:rsidRPr="008F1D43" w:rsidRDefault="00EB6AB6" w:rsidP="0052028E">
      <w:pPr>
        <w:pStyle w:val="usoboll1"/>
        <w:numPr>
          <w:ilvl w:val="0"/>
          <w:numId w:val="1"/>
        </w:numPr>
        <w:spacing w:line="240" w:lineRule="auto"/>
        <w:ind w:left="284" w:right="-46" w:hanging="283"/>
        <w:rPr>
          <w:rFonts w:asciiTheme="minorHAnsi" w:hAnsiTheme="minorHAnsi" w:cstheme="minorHAnsi"/>
          <w:color w:val="000000" w:themeColor="text1"/>
          <w:sz w:val="18"/>
          <w:szCs w:val="18"/>
        </w:rPr>
      </w:pPr>
      <w:r w:rsidRPr="008F1D43">
        <w:rPr>
          <w:rFonts w:asciiTheme="minorHAnsi" w:hAnsiTheme="minorHAnsi" w:cstheme="minorHAnsi"/>
          <w:color w:val="000000" w:themeColor="text1"/>
          <w:sz w:val="18"/>
          <w:szCs w:val="18"/>
        </w:rPr>
        <w:t xml:space="preserve">di impegnarsi </w:t>
      </w:r>
      <w:r w:rsidR="00365481" w:rsidRPr="008F1D43">
        <w:rPr>
          <w:rFonts w:asciiTheme="minorHAnsi" w:hAnsiTheme="minorHAnsi" w:cstheme="minorHAnsi"/>
          <w:color w:val="000000" w:themeColor="text1"/>
          <w:sz w:val="18"/>
          <w:szCs w:val="18"/>
        </w:rPr>
        <w:t xml:space="preserve">a mettere a disposizione risorse </w:t>
      </w:r>
      <w:r w:rsidRPr="008F1D43">
        <w:rPr>
          <w:rFonts w:asciiTheme="minorHAnsi" w:hAnsiTheme="minorHAnsi" w:cstheme="minorHAnsi"/>
          <w:color w:val="000000" w:themeColor="text1"/>
          <w:sz w:val="18"/>
          <w:szCs w:val="18"/>
        </w:rPr>
        <w:t xml:space="preserve">economiche </w:t>
      </w:r>
      <w:r w:rsidR="00365481" w:rsidRPr="008F1D43">
        <w:rPr>
          <w:rFonts w:asciiTheme="minorHAnsi" w:hAnsiTheme="minorHAnsi" w:cstheme="minorHAnsi"/>
          <w:color w:val="000000" w:themeColor="text1"/>
          <w:sz w:val="18"/>
          <w:szCs w:val="18"/>
        </w:rPr>
        <w:t>proprie</w:t>
      </w:r>
      <w:r w:rsidR="00B21CD1" w:rsidRPr="008F1D43">
        <w:rPr>
          <w:rFonts w:asciiTheme="minorHAnsi" w:hAnsiTheme="minorHAnsi" w:cstheme="minorHAnsi"/>
          <w:color w:val="000000" w:themeColor="text1"/>
          <w:sz w:val="18"/>
          <w:szCs w:val="18"/>
        </w:rPr>
        <w:t>,</w:t>
      </w:r>
      <w:r w:rsidR="00365481" w:rsidRPr="008F1D43">
        <w:rPr>
          <w:rFonts w:asciiTheme="minorHAnsi" w:hAnsiTheme="minorHAnsi" w:cstheme="minorHAnsi"/>
          <w:color w:val="000000" w:themeColor="text1"/>
          <w:sz w:val="18"/>
          <w:szCs w:val="18"/>
        </w:rPr>
        <w:t xml:space="preserve"> </w:t>
      </w:r>
      <w:r w:rsidRPr="008F1D43">
        <w:rPr>
          <w:rFonts w:asciiTheme="minorHAnsi" w:hAnsiTheme="minorHAnsi" w:cstheme="minorHAnsi"/>
          <w:color w:val="000000" w:themeColor="text1"/>
          <w:sz w:val="18"/>
          <w:szCs w:val="18"/>
        </w:rPr>
        <w:t xml:space="preserve">a sostegno di </w:t>
      </w:r>
      <w:r w:rsidR="00B21CD1" w:rsidRPr="008F1D43">
        <w:rPr>
          <w:rFonts w:asciiTheme="minorHAnsi" w:hAnsiTheme="minorHAnsi" w:cstheme="minorHAnsi"/>
          <w:color w:val="000000" w:themeColor="text1"/>
          <w:sz w:val="18"/>
          <w:szCs w:val="18"/>
        </w:rPr>
        <w:t xml:space="preserve">eventuali </w:t>
      </w:r>
      <w:r w:rsidR="00365481" w:rsidRPr="008F1D43">
        <w:rPr>
          <w:rFonts w:asciiTheme="minorHAnsi" w:hAnsiTheme="minorHAnsi" w:cstheme="minorHAnsi"/>
          <w:color w:val="000000" w:themeColor="text1"/>
          <w:sz w:val="18"/>
          <w:szCs w:val="18"/>
        </w:rPr>
        <w:t>contratti di assunzione attivati per le attivit</w:t>
      </w:r>
      <w:r w:rsidR="00B73F7D" w:rsidRPr="008F1D43">
        <w:rPr>
          <w:rFonts w:asciiTheme="minorHAnsi" w:hAnsiTheme="minorHAnsi" w:cstheme="minorHAnsi"/>
          <w:color w:val="000000" w:themeColor="text1"/>
          <w:sz w:val="18"/>
          <w:szCs w:val="18"/>
        </w:rPr>
        <w:t xml:space="preserve">à di ricerca previste nel progetto [acronimo] </w:t>
      </w:r>
      <w:r w:rsidRPr="008F1D43">
        <w:rPr>
          <w:rFonts w:asciiTheme="minorHAnsi" w:hAnsiTheme="minorHAnsi" w:cstheme="minorHAnsi"/>
          <w:color w:val="000000" w:themeColor="text1"/>
          <w:sz w:val="18"/>
          <w:szCs w:val="18"/>
        </w:rPr>
        <w:t xml:space="preserve">che </w:t>
      </w:r>
      <w:r w:rsidR="00B73F7D" w:rsidRPr="008F1D43">
        <w:rPr>
          <w:rFonts w:asciiTheme="minorHAnsi" w:hAnsiTheme="minorHAnsi" w:cstheme="minorHAnsi"/>
          <w:color w:val="000000" w:themeColor="text1"/>
          <w:sz w:val="18"/>
          <w:szCs w:val="18"/>
        </w:rPr>
        <w:t xml:space="preserve">abbiano una durata </w:t>
      </w:r>
      <w:r w:rsidR="007C163B" w:rsidRPr="008F1D43">
        <w:rPr>
          <w:rFonts w:asciiTheme="minorHAnsi" w:hAnsiTheme="minorHAnsi" w:cstheme="minorHAnsi"/>
          <w:color w:val="000000" w:themeColor="text1"/>
          <w:sz w:val="18"/>
          <w:szCs w:val="18"/>
        </w:rPr>
        <w:t xml:space="preserve">di legge superiore alla durata massima del </w:t>
      </w:r>
      <w:r w:rsidR="00B21CD1" w:rsidRPr="008F1D43">
        <w:rPr>
          <w:rFonts w:asciiTheme="minorHAnsi" w:hAnsiTheme="minorHAnsi" w:cstheme="minorHAnsi"/>
          <w:color w:val="000000" w:themeColor="text1"/>
          <w:sz w:val="18"/>
          <w:szCs w:val="18"/>
        </w:rPr>
        <w:t>progetto di ricerca finanziato</w:t>
      </w:r>
      <w:r w:rsidRPr="008F1D43">
        <w:rPr>
          <w:rFonts w:asciiTheme="minorHAnsi" w:hAnsiTheme="minorHAnsi" w:cstheme="minorHAnsi"/>
          <w:color w:val="000000" w:themeColor="text1"/>
          <w:sz w:val="18"/>
          <w:szCs w:val="18"/>
        </w:rPr>
        <w:t>.</w:t>
      </w:r>
      <w:r w:rsidR="00B21CD1" w:rsidRPr="008F1D43">
        <w:rPr>
          <w:rFonts w:asciiTheme="minorHAnsi" w:hAnsiTheme="minorHAnsi" w:cstheme="minorHAnsi"/>
          <w:color w:val="000000" w:themeColor="text1"/>
          <w:sz w:val="18"/>
          <w:szCs w:val="18"/>
        </w:rPr>
        <w:t xml:space="preserve"> </w:t>
      </w:r>
    </w:p>
    <w:p w14:paraId="05034AFE" w14:textId="77777777" w:rsidR="00B21CD1" w:rsidRPr="008F1D43" w:rsidRDefault="00B21CD1" w:rsidP="00557C82">
      <w:pPr>
        <w:pStyle w:val="usoboll1"/>
        <w:spacing w:line="240" w:lineRule="auto"/>
        <w:ind w:left="284" w:right="-46"/>
        <w:rPr>
          <w:rFonts w:asciiTheme="minorHAnsi" w:hAnsiTheme="minorHAnsi" w:cstheme="minorHAnsi"/>
          <w:color w:val="000000" w:themeColor="text1"/>
          <w:sz w:val="18"/>
          <w:szCs w:val="18"/>
        </w:rPr>
      </w:pPr>
    </w:p>
    <w:p w14:paraId="30EA979E" w14:textId="77777777" w:rsidR="00960294" w:rsidRPr="008F1D43" w:rsidRDefault="00960294" w:rsidP="00557C82">
      <w:pPr>
        <w:pStyle w:val="usoboll1"/>
        <w:spacing w:line="240" w:lineRule="auto"/>
        <w:ind w:left="284" w:right="-46"/>
        <w:rPr>
          <w:rFonts w:asciiTheme="minorHAnsi" w:hAnsiTheme="minorHAnsi" w:cstheme="minorHAnsi"/>
          <w:color w:val="000000" w:themeColor="text1"/>
          <w:sz w:val="18"/>
          <w:szCs w:val="18"/>
        </w:rPr>
      </w:pPr>
    </w:p>
    <w:p w14:paraId="3CFFFF3B" w14:textId="6B6B6F24" w:rsidR="00A443C0" w:rsidRPr="008F1D43" w:rsidRDefault="00C8169A" w:rsidP="0052028E">
      <w:pPr>
        <w:jc w:val="right"/>
        <w:rPr>
          <w:rFonts w:cstheme="minorHAnsi"/>
          <w:sz w:val="18"/>
          <w:szCs w:val="18"/>
        </w:rPr>
      </w:pPr>
      <w:r w:rsidRPr="008F1D43">
        <w:rPr>
          <w:rFonts w:cstheme="minorHAnsi"/>
          <w:color w:val="000000" w:themeColor="text1"/>
          <w:sz w:val="18"/>
          <w:szCs w:val="18"/>
        </w:rPr>
        <w:t>Firma digitale</w:t>
      </w:r>
      <w:r w:rsidRPr="008F1D43">
        <w:rPr>
          <w:rStyle w:val="Rimandonotaapidipagina"/>
          <w:rFonts w:cstheme="minorHAnsi"/>
          <w:color w:val="000000" w:themeColor="text1"/>
          <w:sz w:val="18"/>
          <w:szCs w:val="18"/>
        </w:rPr>
        <w:footnoteReference w:id="1"/>
      </w:r>
      <w:r w:rsidRPr="008F1D43">
        <w:rPr>
          <w:rFonts w:cstheme="minorHAnsi"/>
          <w:color w:val="000000" w:themeColor="text1"/>
          <w:sz w:val="18"/>
          <w:szCs w:val="18"/>
        </w:rPr>
        <w:t xml:space="preserve"> del legale rappresentante/procuratore</w:t>
      </w:r>
      <w:bookmarkStart w:id="3" w:name="_Ref41906052"/>
      <w:r w:rsidRPr="008F1D43">
        <w:rPr>
          <w:rStyle w:val="Rimandonotaapidipagina"/>
          <w:rFonts w:cstheme="minorHAnsi"/>
          <w:color w:val="000000" w:themeColor="text1"/>
          <w:sz w:val="18"/>
          <w:szCs w:val="18"/>
        </w:rPr>
        <w:footnoteReference w:id="2"/>
      </w:r>
      <w:bookmarkEnd w:id="3"/>
      <w:r w:rsidRPr="008F1D43">
        <w:rPr>
          <w:rFonts w:cstheme="minorHAnsi"/>
          <w:color w:val="000000" w:themeColor="text1"/>
          <w:sz w:val="18"/>
          <w:szCs w:val="18"/>
        </w:rPr>
        <w:t xml:space="preserve"> di tutti i sottoscrittori</w:t>
      </w:r>
    </w:p>
    <w:sectPr w:rsidR="00A443C0" w:rsidRPr="008F1D4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0E8E" w14:textId="77777777" w:rsidR="0073662D" w:rsidRDefault="0073662D" w:rsidP="00F014AF">
      <w:pPr>
        <w:spacing w:after="0" w:line="240" w:lineRule="auto"/>
      </w:pPr>
      <w:r>
        <w:separator/>
      </w:r>
    </w:p>
  </w:endnote>
  <w:endnote w:type="continuationSeparator" w:id="0">
    <w:p w14:paraId="7EEC6092" w14:textId="77777777" w:rsidR="0073662D" w:rsidRDefault="0073662D" w:rsidP="00F0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D451" w14:textId="0C4878F1" w:rsidR="00F014AF" w:rsidRDefault="00A20F2D">
    <w:pPr>
      <w:pStyle w:val="Pidipagina"/>
    </w:pPr>
    <w:r>
      <w:rPr>
        <w:noProof/>
        <w:lang w:eastAsia="it-IT"/>
      </w:rPr>
      <mc:AlternateContent>
        <mc:Choice Requires="wps">
          <w:drawing>
            <wp:anchor distT="0" distB="0" distL="114300" distR="114300" simplePos="0" relativeHeight="251668480" behindDoc="0" locked="0" layoutInCell="1" allowOverlap="1" wp14:anchorId="53546488" wp14:editId="27EB3A07">
              <wp:simplePos x="0" y="0"/>
              <wp:positionH relativeFrom="column">
                <wp:posOffset>4204921</wp:posOffset>
              </wp:positionH>
              <wp:positionV relativeFrom="paragraph">
                <wp:posOffset>-75565</wp:posOffset>
              </wp:positionV>
              <wp:extent cx="2238451" cy="508000"/>
              <wp:effectExtent l="0" t="0" r="9525" b="6350"/>
              <wp:wrapNone/>
              <wp:docPr id="5" name="Text Box 5"/>
              <wp:cNvGraphicFramePr/>
              <a:graphic xmlns:a="http://schemas.openxmlformats.org/drawingml/2006/main">
                <a:graphicData uri="http://schemas.microsoft.com/office/word/2010/wordprocessingShape">
                  <wps:wsp>
                    <wps:cNvSpPr txBox="1"/>
                    <wps:spPr>
                      <a:xfrm>
                        <a:off x="0" y="0"/>
                        <a:ext cx="2238451" cy="508000"/>
                      </a:xfrm>
                      <a:prstGeom prst="rect">
                        <a:avLst/>
                      </a:prstGeom>
                      <a:solidFill>
                        <a:srgbClr val="FFFF00"/>
                      </a:solidFill>
                      <a:ln w="6350">
                        <a:noFill/>
                      </a:ln>
                    </wps:spPr>
                    <wps:txbx>
                      <w:txbxContent>
                        <w:p w14:paraId="30CF7386" w14:textId="77777777" w:rsidR="00A20F2D" w:rsidRPr="000B5F09" w:rsidRDefault="00A20F2D" w:rsidP="00A20F2D">
                          <w:pPr>
                            <w:ind w:left="426"/>
                            <w:jc w:val="right"/>
                            <w:rPr>
                              <w:rFonts w:ascii="Titillium" w:hAnsi="Titillium" w:cstheme="minorHAnsi"/>
                              <w:b/>
                              <w:bCs/>
                              <w:sz w:val="12"/>
                              <w:szCs w:val="12"/>
                            </w:rPr>
                          </w:pPr>
                          <w:r w:rsidRPr="000B5F09">
                            <w:rPr>
                              <w:rFonts w:ascii="Titillium" w:hAnsi="Titillium" w:cstheme="minorHAnsi"/>
                              <w:b/>
                              <w:bCs/>
                              <w:sz w:val="12"/>
                              <w:szCs w:val="12"/>
                            </w:rPr>
                            <w:t>SPOKE 6: Università degli studi di Catania</w:t>
                          </w:r>
                        </w:p>
                        <w:p w14:paraId="218FB200" w14:textId="77777777" w:rsidR="00A20F2D" w:rsidRPr="000B5F09" w:rsidRDefault="00A20F2D" w:rsidP="00A20F2D">
                          <w:pPr>
                            <w:ind w:left="426"/>
                            <w:jc w:val="right"/>
                            <w:rPr>
                              <w:rFonts w:ascii="Titillium" w:hAnsi="Titillium" w:cstheme="minorHAnsi"/>
                              <w:b/>
                              <w:bCs/>
                              <w:sz w:val="12"/>
                              <w:szCs w:val="12"/>
                            </w:rPr>
                          </w:pPr>
                          <w:r w:rsidRPr="000B5F09">
                            <w:rPr>
                              <w:rFonts w:ascii="Titillium" w:hAnsi="Titillium" w:cstheme="minorHAnsi"/>
                              <w:b/>
                              <w:bCs/>
                              <w:sz w:val="12"/>
                              <w:szCs w:val="12"/>
                            </w:rPr>
                            <w:t>Piazza Università, n.2</w:t>
                          </w:r>
                        </w:p>
                        <w:p w14:paraId="20AC6712" w14:textId="77777777" w:rsidR="00A20F2D" w:rsidRPr="000B5F09" w:rsidRDefault="00A20F2D" w:rsidP="00A20F2D">
                          <w:pPr>
                            <w:ind w:left="426"/>
                            <w:jc w:val="right"/>
                            <w:rPr>
                              <w:rFonts w:ascii="Titillium" w:hAnsi="Titillium" w:cstheme="minorHAnsi"/>
                              <w:b/>
                              <w:bCs/>
                              <w:sz w:val="12"/>
                              <w:szCs w:val="12"/>
                            </w:rPr>
                          </w:pPr>
                          <w:r w:rsidRPr="000B5F09">
                            <w:rPr>
                              <w:rFonts w:ascii="Titillium" w:hAnsi="Titillium" w:cstheme="minorHAnsi"/>
                              <w:b/>
                              <w:bCs/>
                              <w:sz w:val="12"/>
                              <w:szCs w:val="12"/>
                            </w:rPr>
                            <w:t>CATANIA -Cap 95131</w:t>
                          </w:r>
                        </w:p>
                        <w:p w14:paraId="10FAD271" w14:textId="77777777" w:rsidR="00A20F2D" w:rsidRPr="002247AC" w:rsidRDefault="00195A29" w:rsidP="00A20F2D">
                          <w:pPr>
                            <w:ind w:left="426"/>
                            <w:jc w:val="right"/>
                            <w:rPr>
                              <w:rFonts w:ascii="Titillium" w:hAnsi="Titillium" w:cstheme="minorHAnsi"/>
                              <w:b/>
                              <w:bCs/>
                              <w:sz w:val="12"/>
                              <w:szCs w:val="12"/>
                              <w:lang w:val="en-US"/>
                            </w:rPr>
                          </w:pPr>
                          <w:hyperlink r:id="rId1" w:history="1">
                            <w:r w:rsidR="00A20F2D" w:rsidRPr="000B5F09">
                              <w:rPr>
                                <w:rStyle w:val="Collegamentoipertestuale"/>
                                <w:rFonts w:ascii="Titillium" w:hAnsi="Titillium" w:cstheme="minorHAnsi"/>
                                <w:b/>
                                <w:bCs/>
                                <w:sz w:val="12"/>
                                <w:szCs w:val="12"/>
                                <w:lang w:val="en-US"/>
                              </w:rPr>
                              <w:t>protocollo@unict.it</w:t>
                            </w:r>
                          </w:hyperlink>
                          <w:r w:rsidR="00A20F2D" w:rsidRPr="000B5F09">
                            <w:rPr>
                              <w:rStyle w:val="Collegamentoipertestuale"/>
                              <w:rFonts w:ascii="Titillium" w:hAnsi="Titillium" w:cstheme="minorHAnsi"/>
                              <w:b/>
                              <w:bCs/>
                              <w:sz w:val="12"/>
                              <w:szCs w:val="12"/>
                              <w:lang w:val="en-US"/>
                            </w:rPr>
                            <w:t xml:space="preserve"> </w:t>
                          </w:r>
                          <w:proofErr w:type="gramStart"/>
                          <w:r w:rsidR="00A20F2D" w:rsidRPr="000B5F09">
                            <w:rPr>
                              <w:rStyle w:val="Collegamentoipertestuale"/>
                              <w:rFonts w:ascii="Titillium" w:hAnsi="Titillium" w:cstheme="minorHAnsi"/>
                              <w:b/>
                              <w:bCs/>
                              <w:sz w:val="12"/>
                              <w:szCs w:val="12"/>
                              <w:lang w:val="en-US"/>
                            </w:rPr>
                            <w:t xml:space="preserve">- </w:t>
                          </w:r>
                          <w:r w:rsidR="00A20F2D" w:rsidRPr="000B5F09">
                            <w:rPr>
                              <w:rFonts w:ascii="Titillium" w:hAnsi="Titillium" w:cstheme="minorHAnsi"/>
                              <w:b/>
                              <w:bCs/>
                              <w:sz w:val="12"/>
                              <w:szCs w:val="12"/>
                              <w:lang w:val="en-US"/>
                            </w:rPr>
                            <w:t xml:space="preserve"> pec</w:t>
                          </w:r>
                          <w:proofErr w:type="gramEnd"/>
                          <w:r w:rsidR="00A20F2D" w:rsidRPr="000B5F09">
                            <w:rPr>
                              <w:rFonts w:ascii="Titillium" w:hAnsi="Titillium" w:cstheme="minorHAnsi"/>
                              <w:b/>
                              <w:bCs/>
                              <w:sz w:val="12"/>
                              <w:szCs w:val="12"/>
                              <w:lang w:val="en-US"/>
                            </w:rPr>
                            <w:t xml:space="preserve">: </w:t>
                          </w:r>
                          <w:hyperlink r:id="rId2" w:history="1">
                            <w:r w:rsidR="00A20F2D" w:rsidRPr="000B5F09">
                              <w:rPr>
                                <w:rStyle w:val="Collegamentoipertestuale"/>
                                <w:rFonts w:ascii="Titillium" w:hAnsi="Titillium" w:cstheme="minorHAnsi"/>
                                <w:b/>
                                <w:bCs/>
                                <w:sz w:val="12"/>
                                <w:szCs w:val="12"/>
                                <w:lang w:val="en-US"/>
                              </w:rPr>
                              <w:t>protocollo@pec.unict.it</w:t>
                            </w:r>
                          </w:hyperlink>
                        </w:p>
                        <w:p w14:paraId="0167F5AC" w14:textId="77777777" w:rsidR="00A20F2D" w:rsidRPr="00F1718F" w:rsidRDefault="00A20F2D" w:rsidP="00A20F2D">
                          <w:pPr>
                            <w:jc w:val="right"/>
                            <w:rPr>
                              <w:rFonts w:ascii="Titillium" w:hAnsi="Titillium" w:cstheme="minorHAnsi"/>
                              <w:b/>
                              <w:bCs/>
                              <w:color w:val="1F3864" w:themeColor="accent1" w:themeShade="8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3546488" id="_x0000_t202" coordsize="21600,21600" o:spt="202" path="m,l,21600r21600,l21600,xe">
              <v:stroke joinstyle="miter"/>
              <v:path gradientshapeok="t" o:connecttype="rect"/>
            </v:shapetype>
            <v:shape id="Text Box 5" o:spid="_x0000_s1026" type="#_x0000_t202" style="position:absolute;margin-left:331.1pt;margin-top:-5.95pt;width:176.25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" fillcolor="yellow" stroked="f" strokeweight=".5pt">
              <v:textbox>
                <w:txbxContent>
                  <w:p w14:paraId="30CF7386" w14:textId="77777777" w:rsidR="00A20F2D" w:rsidRPr="000B5F09" w:rsidRDefault="00A20F2D" w:rsidP="00A20F2D">
                    <w:pPr>
                      <w:ind w:left="426"/>
                      <w:jc w:val="right"/>
                      <w:rPr>
                        <w:rFonts w:ascii="Titillium" w:hAnsi="Titillium" w:cstheme="minorHAnsi"/>
                        <w:b/>
                        <w:bCs/>
                        <w:sz w:val="12"/>
                        <w:szCs w:val="12"/>
                      </w:rPr>
                    </w:pPr>
                    <w:r w:rsidRPr="000B5F09">
                      <w:rPr>
                        <w:rFonts w:ascii="Titillium" w:hAnsi="Titillium" w:cstheme="minorHAnsi"/>
                        <w:b/>
                        <w:bCs/>
                        <w:sz w:val="12"/>
                        <w:szCs w:val="12"/>
                      </w:rPr>
                      <w:t>SPOKE 6: Università degli studi di Catania</w:t>
                    </w:r>
                  </w:p>
                  <w:p w14:paraId="218FB200" w14:textId="77777777" w:rsidR="00A20F2D" w:rsidRPr="000B5F09" w:rsidRDefault="00A20F2D" w:rsidP="00A20F2D">
                    <w:pPr>
                      <w:ind w:left="426"/>
                      <w:jc w:val="right"/>
                      <w:rPr>
                        <w:rFonts w:ascii="Titillium" w:hAnsi="Titillium" w:cstheme="minorHAnsi"/>
                        <w:b/>
                        <w:bCs/>
                        <w:sz w:val="12"/>
                        <w:szCs w:val="12"/>
                      </w:rPr>
                    </w:pPr>
                    <w:r w:rsidRPr="000B5F09">
                      <w:rPr>
                        <w:rFonts w:ascii="Titillium" w:hAnsi="Titillium" w:cstheme="minorHAnsi"/>
                        <w:b/>
                        <w:bCs/>
                        <w:sz w:val="12"/>
                        <w:szCs w:val="12"/>
                      </w:rPr>
                      <w:t>Piazza Università, n.2</w:t>
                    </w:r>
                  </w:p>
                  <w:p w14:paraId="20AC6712" w14:textId="77777777" w:rsidR="00A20F2D" w:rsidRPr="000B5F09" w:rsidRDefault="00A20F2D" w:rsidP="00A20F2D">
                    <w:pPr>
                      <w:ind w:left="426"/>
                      <w:jc w:val="right"/>
                      <w:rPr>
                        <w:rFonts w:ascii="Titillium" w:hAnsi="Titillium" w:cstheme="minorHAnsi"/>
                        <w:b/>
                        <w:bCs/>
                        <w:sz w:val="12"/>
                        <w:szCs w:val="12"/>
                      </w:rPr>
                    </w:pPr>
                    <w:r w:rsidRPr="000B5F09">
                      <w:rPr>
                        <w:rFonts w:ascii="Titillium" w:hAnsi="Titillium" w:cstheme="minorHAnsi"/>
                        <w:b/>
                        <w:bCs/>
                        <w:sz w:val="12"/>
                        <w:szCs w:val="12"/>
                      </w:rPr>
                      <w:t>CATANIA -Cap 95131</w:t>
                    </w:r>
                  </w:p>
                  <w:p w14:paraId="10FAD271" w14:textId="77777777" w:rsidR="00A20F2D" w:rsidRPr="002247AC" w:rsidRDefault="00A20F2D" w:rsidP="00A20F2D">
                    <w:pPr>
                      <w:ind w:left="426"/>
                      <w:jc w:val="right"/>
                      <w:rPr>
                        <w:rFonts w:ascii="Titillium" w:hAnsi="Titillium" w:cstheme="minorHAnsi"/>
                        <w:b/>
                        <w:bCs/>
                        <w:sz w:val="12"/>
                        <w:szCs w:val="12"/>
                        <w:lang w:val="en-US"/>
                      </w:rPr>
                    </w:pPr>
                    <w:hyperlink r:id="rId3" w:history="1">
                      <w:r w:rsidRPr="000B5F09">
                        <w:rPr>
                          <w:rStyle w:val="Collegamentoipertestuale"/>
                          <w:rFonts w:ascii="Titillium" w:hAnsi="Titillium" w:cstheme="minorHAnsi"/>
                          <w:b/>
                          <w:bCs/>
                          <w:sz w:val="12"/>
                          <w:szCs w:val="12"/>
                          <w:lang w:val="en-US"/>
                        </w:rPr>
                        <w:t>protocollo@unict.it</w:t>
                      </w:r>
                    </w:hyperlink>
                    <w:r w:rsidRPr="000B5F09">
                      <w:rPr>
                        <w:rStyle w:val="Collegamentoipertestuale"/>
                        <w:rFonts w:ascii="Titillium" w:hAnsi="Titillium" w:cstheme="minorHAnsi"/>
                        <w:b/>
                        <w:bCs/>
                        <w:sz w:val="12"/>
                        <w:szCs w:val="12"/>
                        <w:lang w:val="en-US"/>
                      </w:rPr>
                      <w:t xml:space="preserve"> </w:t>
                    </w:r>
                    <w:proofErr w:type="gramStart"/>
                    <w:r w:rsidRPr="000B5F09">
                      <w:rPr>
                        <w:rStyle w:val="Collegamentoipertestuale"/>
                        <w:rFonts w:ascii="Titillium" w:hAnsi="Titillium" w:cstheme="minorHAnsi"/>
                        <w:b/>
                        <w:bCs/>
                        <w:sz w:val="12"/>
                        <w:szCs w:val="12"/>
                        <w:lang w:val="en-US"/>
                      </w:rPr>
                      <w:t xml:space="preserve">- </w:t>
                    </w:r>
                    <w:r w:rsidRPr="000B5F09">
                      <w:rPr>
                        <w:rFonts w:ascii="Titillium" w:hAnsi="Titillium" w:cstheme="minorHAnsi"/>
                        <w:b/>
                        <w:bCs/>
                        <w:sz w:val="12"/>
                        <w:szCs w:val="12"/>
                        <w:lang w:val="en-US"/>
                      </w:rPr>
                      <w:t xml:space="preserve"> pec</w:t>
                    </w:r>
                    <w:proofErr w:type="gramEnd"/>
                    <w:r w:rsidRPr="000B5F09">
                      <w:rPr>
                        <w:rFonts w:ascii="Titillium" w:hAnsi="Titillium" w:cstheme="minorHAnsi"/>
                        <w:b/>
                        <w:bCs/>
                        <w:sz w:val="12"/>
                        <w:szCs w:val="12"/>
                        <w:lang w:val="en-US"/>
                      </w:rPr>
                      <w:t xml:space="preserve">: </w:t>
                    </w:r>
                    <w:hyperlink r:id="rId4" w:history="1">
                      <w:r w:rsidRPr="000B5F09">
                        <w:rPr>
                          <w:rStyle w:val="Collegamentoipertestuale"/>
                          <w:rFonts w:ascii="Titillium" w:hAnsi="Titillium" w:cstheme="minorHAnsi"/>
                          <w:b/>
                          <w:bCs/>
                          <w:sz w:val="12"/>
                          <w:szCs w:val="12"/>
                          <w:lang w:val="en-US"/>
                        </w:rPr>
                        <w:t>protocollo@pec.unict.it</w:t>
                      </w:r>
                    </w:hyperlink>
                  </w:p>
                  <w:p w14:paraId="0167F5AC" w14:textId="77777777" w:rsidR="00A20F2D" w:rsidRPr="00F1718F" w:rsidRDefault="00A20F2D" w:rsidP="00A20F2D">
                    <w:pPr>
                      <w:jc w:val="right"/>
                      <w:rPr>
                        <w:rFonts w:ascii="Titillium" w:hAnsi="Titillium" w:cstheme="minorHAnsi"/>
                        <w:b/>
                        <w:bCs/>
                        <w:color w:val="1F3864" w:themeColor="accent1" w:themeShade="80"/>
                        <w:sz w:val="12"/>
                        <w:szCs w:val="12"/>
                      </w:rPr>
                    </w:pPr>
                  </w:p>
                </w:txbxContent>
              </v:textbox>
            </v:shape>
          </w:pict>
        </mc:Fallback>
      </mc:AlternateContent>
    </w:r>
    <w:r>
      <w:rPr>
        <w:noProof/>
        <w:lang w:eastAsia="it-IT"/>
      </w:rPr>
      <mc:AlternateContent>
        <mc:Choice Requires="wps">
          <w:drawing>
            <wp:anchor distT="0" distB="0" distL="114300" distR="114300" simplePos="0" relativeHeight="251666432" behindDoc="0" locked="0" layoutInCell="1" allowOverlap="1" wp14:anchorId="4488083C" wp14:editId="2F59746A">
              <wp:simplePos x="0" y="0"/>
              <wp:positionH relativeFrom="column">
                <wp:posOffset>1185350</wp:posOffset>
              </wp:positionH>
              <wp:positionV relativeFrom="paragraph">
                <wp:posOffset>-52705</wp:posOffset>
              </wp:positionV>
              <wp:extent cx="0" cy="487680"/>
              <wp:effectExtent l="0" t="0" r="12700" b="7620"/>
              <wp:wrapNone/>
              <wp:docPr id="7" name="Straight Connector 7"/>
              <wp:cNvGraphicFramePr/>
              <a:graphic xmlns:a="http://schemas.openxmlformats.org/drawingml/2006/main">
                <a:graphicData uri="http://schemas.microsoft.com/office/word/2010/wordprocessingShape">
                  <wps:wsp>
                    <wps:cNvCnPr/>
                    <wps:spPr>
                      <a:xfrm flipH="1" flipV="1">
                        <a:off x="0" y="0"/>
                        <a:ext cx="0" cy="4876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981AC71" id="Straight Connector 7"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5pt,-4.15pt" to="93.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" strokecolor="black [3213]">
              <v:stroke joinstyle="miter"/>
            </v:line>
          </w:pict>
        </mc:Fallback>
      </mc:AlternateContent>
    </w:r>
    <w:r>
      <w:rPr>
        <w:noProof/>
        <w:lang w:eastAsia="it-IT"/>
      </w:rPr>
      <mc:AlternateContent>
        <mc:Choice Requires="wps">
          <w:drawing>
            <wp:anchor distT="0" distB="0" distL="114300" distR="114300" simplePos="0" relativeHeight="251664384" behindDoc="0" locked="0" layoutInCell="1" allowOverlap="1" wp14:anchorId="13B6E2C8" wp14:editId="486BC26D">
              <wp:simplePos x="0" y="0"/>
              <wp:positionH relativeFrom="column">
                <wp:posOffset>1383665</wp:posOffset>
              </wp:positionH>
              <wp:positionV relativeFrom="paragraph">
                <wp:posOffset>-53975</wp:posOffset>
              </wp:positionV>
              <wp:extent cx="1867877" cy="487680"/>
              <wp:effectExtent l="0" t="0" r="12065" b="7620"/>
              <wp:wrapNone/>
              <wp:docPr id="2" name="Text Box 2"/>
              <wp:cNvGraphicFramePr/>
              <a:graphic xmlns:a="http://schemas.openxmlformats.org/drawingml/2006/main">
                <a:graphicData uri="http://schemas.microsoft.com/office/word/2010/wordprocessingShape">
                  <wps:wsp>
                    <wps:cNvSpPr txBox="1"/>
                    <wps:spPr>
                      <a:xfrm>
                        <a:off x="0" y="0"/>
                        <a:ext cx="1867877" cy="487680"/>
                      </a:xfrm>
                      <a:prstGeom prst="rect">
                        <a:avLst/>
                      </a:prstGeom>
                      <a:noFill/>
                      <a:ln w="6350">
                        <a:solidFill>
                          <a:schemeClr val="tx1"/>
                        </a:solidFill>
                      </a:ln>
                    </wps:spPr>
                    <wps:txbx>
                      <w:txbxContent>
                        <w:p w14:paraId="5075052A" w14:textId="77777777" w:rsidR="00A20F2D" w:rsidRDefault="00A20F2D" w:rsidP="00A20F2D">
                          <w:pPr>
                            <w:jc w:val="center"/>
                            <w:rPr>
                              <w:rFonts w:ascii="Titillium" w:hAnsi="Titillium" w:cstheme="minorHAnsi"/>
                              <w:b/>
                              <w:bCs/>
                              <w:color w:val="1F3864" w:themeColor="accent1" w:themeShade="80"/>
                              <w:sz w:val="12"/>
                              <w:szCs w:val="12"/>
                              <w:lang w:val="en-US"/>
                            </w:rPr>
                          </w:pPr>
                          <w:r w:rsidRPr="004E7120">
                            <w:rPr>
                              <w:noProof/>
                              <w:lang w:eastAsia="it-IT"/>
                            </w:rPr>
                            <w:drawing>
                              <wp:inline distT="0" distB="0" distL="0" distR="0" wp14:anchorId="643A9E5E" wp14:editId="37DA6593">
                                <wp:extent cx="889102" cy="404229"/>
                                <wp:effectExtent l="0" t="0" r="6350" b="0"/>
                                <wp:docPr id="996759225" name="Immagine 996759225" descr="orizzontale-gri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orizzontale-grigi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7978" cy="412811"/>
                                        </a:xfrm>
                                        <a:prstGeom prst="rect">
                                          <a:avLst/>
                                        </a:prstGeom>
                                        <a:noFill/>
                                        <a:ln>
                                          <a:noFill/>
                                        </a:ln>
                                      </pic:spPr>
                                    </pic:pic>
                                  </a:graphicData>
                                </a:graphic>
                              </wp:inline>
                            </w:drawing>
                          </w:r>
                        </w:p>
                        <w:p w14:paraId="34540336" w14:textId="77777777" w:rsidR="00A20F2D" w:rsidRPr="00B812C7" w:rsidRDefault="00A20F2D" w:rsidP="00A20F2D">
                          <w:pPr>
                            <w:jc w:val="center"/>
                            <w:rPr>
                              <w:rFonts w:ascii="Titillium" w:hAnsi="Titillium" w:cstheme="minorHAnsi"/>
                              <w:b/>
                              <w:bCs/>
                              <w:color w:val="1F3864" w:themeColor="accent1" w:themeShade="80"/>
                              <w:sz w:val="12"/>
                              <w:szCs w:val="1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B6E2C8" id="Text Box 2" o:spid="_x0000_s1027" type="#_x0000_t202" style="position:absolute;margin-left:108.95pt;margin-top:-4.25pt;width:147.1pt;height: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" filled="f" strokecolor="black [3213]" strokeweight=".5pt">
              <v:textbox>
                <w:txbxContent>
                  <w:p w14:paraId="5075052A" w14:textId="77777777" w:rsidR="00A20F2D" w:rsidRDefault="00A20F2D" w:rsidP="00A20F2D">
                    <w:pPr>
                      <w:jc w:val="center"/>
                      <w:rPr>
                        <w:rFonts w:ascii="Titillium" w:hAnsi="Titillium" w:cstheme="minorHAnsi"/>
                        <w:b/>
                        <w:bCs/>
                        <w:color w:val="1F3864" w:themeColor="accent1" w:themeShade="80"/>
                        <w:sz w:val="12"/>
                        <w:szCs w:val="12"/>
                        <w:lang w:val="en-US"/>
                      </w:rPr>
                    </w:pPr>
                    <w:r w:rsidRPr="004E7120">
                      <w:rPr>
                        <w:noProof/>
                      </w:rPr>
                      <w:drawing>
                        <wp:inline distT="0" distB="0" distL="0" distR="0" wp14:anchorId="643A9E5E" wp14:editId="37DA6593">
                          <wp:extent cx="889102" cy="404229"/>
                          <wp:effectExtent l="0" t="0" r="6350" b="0"/>
                          <wp:docPr id="996759225" name="Immagine 996759225" descr="orizzontale-gri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orizzontale-grigi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978" cy="412811"/>
                                  </a:xfrm>
                                  <a:prstGeom prst="rect">
                                    <a:avLst/>
                                  </a:prstGeom>
                                  <a:noFill/>
                                  <a:ln>
                                    <a:noFill/>
                                  </a:ln>
                                </pic:spPr>
                              </pic:pic>
                            </a:graphicData>
                          </a:graphic>
                        </wp:inline>
                      </w:drawing>
                    </w:r>
                  </w:p>
                  <w:p w14:paraId="34540336" w14:textId="77777777" w:rsidR="00A20F2D" w:rsidRPr="00B812C7" w:rsidRDefault="00A20F2D" w:rsidP="00A20F2D">
                    <w:pPr>
                      <w:jc w:val="center"/>
                      <w:rPr>
                        <w:rFonts w:ascii="Titillium" w:hAnsi="Titillium" w:cstheme="minorHAnsi"/>
                        <w:b/>
                        <w:bCs/>
                        <w:color w:val="1F3864" w:themeColor="accent1" w:themeShade="80"/>
                        <w:sz w:val="12"/>
                        <w:szCs w:val="12"/>
                        <w:lang w:val="en-US"/>
                      </w:rPr>
                    </w:pPr>
                  </w:p>
                </w:txbxContent>
              </v:textbox>
            </v:shape>
          </w:pict>
        </mc:Fallback>
      </mc:AlternateContent>
    </w:r>
    <w:r>
      <w:rPr>
        <w:noProof/>
        <w:lang w:eastAsia="it-IT"/>
      </w:rPr>
      <mc:AlternateContent>
        <mc:Choice Requires="wps">
          <w:drawing>
            <wp:anchor distT="0" distB="0" distL="114300" distR="114300" simplePos="0" relativeHeight="251662336" behindDoc="0" locked="0" layoutInCell="1" allowOverlap="1" wp14:anchorId="006EC52D" wp14:editId="4D96C3DA">
              <wp:simplePos x="0" y="0"/>
              <wp:positionH relativeFrom="column">
                <wp:posOffset>-749935</wp:posOffset>
              </wp:positionH>
              <wp:positionV relativeFrom="paragraph">
                <wp:posOffset>-50899</wp:posOffset>
              </wp:positionV>
              <wp:extent cx="1733550" cy="485775"/>
              <wp:effectExtent l="0" t="0" r="19050" b="9525"/>
              <wp:wrapNone/>
              <wp:docPr id="1" name="Rettangolo 1"/>
              <wp:cNvGraphicFramePr/>
              <a:graphic xmlns:a="http://schemas.openxmlformats.org/drawingml/2006/main">
                <a:graphicData uri="http://schemas.microsoft.com/office/word/2010/wordprocessingShape">
                  <wps:wsp>
                    <wps:cNvSpPr/>
                    <wps:spPr>
                      <a:xfrm>
                        <a:off x="0" y="0"/>
                        <a:ext cx="17335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95D804" w14:textId="77777777" w:rsidR="00A20F2D" w:rsidRDefault="00A20F2D" w:rsidP="00A20F2D">
                          <w:pPr>
                            <w:jc w:val="center"/>
                          </w:pPr>
                          <w:r>
                            <w:rPr>
                              <w:noProof/>
                              <w:lang w:eastAsia="it-IT"/>
                            </w:rPr>
                            <w:drawing>
                              <wp:inline distT="0" distB="0" distL="0" distR="0" wp14:anchorId="698CE8BE" wp14:editId="5DC9B250">
                                <wp:extent cx="1479550" cy="381635"/>
                                <wp:effectExtent l="0" t="0" r="0" b="0"/>
                                <wp:docPr id="204260855" name="Immagine 20426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37518" name="Immagine 397037518"/>
                                        <pic:cNvPicPr/>
                                      </pic:nvPicPr>
                                      <pic:blipFill>
                                        <a:blip r:embed="rId7">
                                          <a:extLst>
                                            <a:ext uri="{28A0092B-C50C-407E-A947-70E740481C1C}">
                                              <a14:useLocalDpi xmlns:a14="http://schemas.microsoft.com/office/drawing/2010/main" val="0"/>
                                            </a:ext>
                                          </a:extLst>
                                        </a:blip>
                                        <a:stretch>
                                          <a:fillRect/>
                                        </a:stretch>
                                      </pic:blipFill>
                                      <pic:spPr>
                                        <a:xfrm>
                                          <a:off x="0" y="0"/>
                                          <a:ext cx="1479550" cy="381635"/>
                                        </a:xfrm>
                                        <a:prstGeom prst="rect">
                                          <a:avLst/>
                                        </a:prstGeom>
                                      </pic:spPr>
                                    </pic:pic>
                                  </a:graphicData>
                                </a:graphic>
                              </wp:inline>
                            </w:drawing>
                          </w: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006EC52D" id="Rettangolo 1" o:spid="_x0000_s1028" style="position:absolute;margin-left:-59.05pt;margin-top:-4pt;width:136.5pt;height:3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" fillcolor="#4472c4 [3204]" strokecolor="#1f3763 [1604]" strokeweight="1pt">
              <v:textbox>
                <w:txbxContent>
                  <w:p w14:paraId="2295D804" w14:textId="77777777" w:rsidR="00A20F2D" w:rsidRDefault="00A20F2D" w:rsidP="00A20F2D">
                    <w:pPr>
                      <w:jc w:val="center"/>
                    </w:pPr>
                    <w:r>
                      <w:rPr>
                        <w:noProof/>
                      </w:rPr>
                      <w:drawing>
                        <wp:inline distT="0" distB="0" distL="0" distR="0" wp14:anchorId="698CE8BE" wp14:editId="5DC9B250">
                          <wp:extent cx="1479550" cy="381635"/>
                          <wp:effectExtent l="0" t="0" r="0" b="0"/>
                          <wp:docPr id="204260855" name="Immagine 20426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37518" name="Immagine 397037518"/>
                                  <pic:cNvPicPr/>
                                </pic:nvPicPr>
                                <pic:blipFill>
                                  <a:blip r:embed="rId8">
                                    <a:extLst>
                                      <a:ext uri="{28A0092B-C50C-407E-A947-70E740481C1C}">
                                        <a14:useLocalDpi xmlns:a14="http://schemas.microsoft.com/office/drawing/2010/main" val="0"/>
                                      </a:ext>
                                    </a:extLst>
                                  </a:blip>
                                  <a:stretch>
                                    <a:fillRect/>
                                  </a:stretch>
                                </pic:blipFill>
                                <pic:spPr>
                                  <a:xfrm>
                                    <a:off x="0" y="0"/>
                                    <a:ext cx="1479550" cy="381635"/>
                                  </a:xfrm>
                                  <a:prstGeom prst="rect">
                                    <a:avLst/>
                                  </a:prstGeom>
                                </pic:spPr>
                              </pic:pic>
                            </a:graphicData>
                          </a:graphic>
                        </wp:inline>
                      </w:drawing>
                    </w:r>
                    <w:r>
                      <w:t>c</w:t>
                    </w:r>
                  </w:p>
                </w:txbxContent>
              </v:textbox>
            </v:rect>
          </w:pict>
        </mc:Fallback>
      </mc:AlternateContent>
    </w:r>
    <w:r>
      <w:rPr>
        <w:noProof/>
        <w:lang w:eastAsia="it-IT"/>
      </w:rPr>
      <w:drawing>
        <wp:anchor distT="0" distB="0" distL="114300" distR="114300" simplePos="0" relativeHeight="251660288" behindDoc="0" locked="0" layoutInCell="1" allowOverlap="1" wp14:anchorId="1AB6785B" wp14:editId="4D1FEE82">
          <wp:simplePos x="0" y="0"/>
          <wp:positionH relativeFrom="column">
            <wp:posOffset>-898769</wp:posOffset>
          </wp:positionH>
          <wp:positionV relativeFrom="paragraph">
            <wp:posOffset>-583858</wp:posOffset>
          </wp:positionV>
          <wp:extent cx="7557477" cy="1187450"/>
          <wp:effectExtent l="0" t="0" r="0" b="0"/>
          <wp:wrapNone/>
          <wp:docPr id="360844378" name="Picture 36084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a:extLst>
                      <a:ext uri="{28A0092B-C50C-407E-A947-70E740481C1C}">
                        <a14:useLocalDpi xmlns:a14="http://schemas.microsoft.com/office/drawing/2010/main" val="0"/>
                      </a:ext>
                    </a:extLst>
                  </a:blip>
                  <a:stretch>
                    <a:fillRect/>
                  </a:stretch>
                </pic:blipFill>
                <pic:spPr>
                  <a:xfrm>
                    <a:off x="0" y="0"/>
                    <a:ext cx="7557477" cy="11874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FDFF" w14:textId="77777777" w:rsidR="0073662D" w:rsidRDefault="0073662D" w:rsidP="00F014AF">
      <w:pPr>
        <w:spacing w:after="0" w:line="240" w:lineRule="auto"/>
      </w:pPr>
      <w:r>
        <w:separator/>
      </w:r>
    </w:p>
  </w:footnote>
  <w:footnote w:type="continuationSeparator" w:id="0">
    <w:p w14:paraId="38E2F588" w14:textId="77777777" w:rsidR="0073662D" w:rsidRDefault="0073662D" w:rsidP="00F014AF">
      <w:pPr>
        <w:spacing w:after="0" w:line="240" w:lineRule="auto"/>
      </w:pPr>
      <w:r>
        <w:continuationSeparator/>
      </w:r>
    </w:p>
  </w:footnote>
  <w:footnote w:id="1">
    <w:p w14:paraId="1D64331B" w14:textId="77777777" w:rsidR="00C8169A" w:rsidRPr="00516C28" w:rsidRDefault="00C8169A" w:rsidP="00C8169A">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Per </w:t>
      </w:r>
      <w:r>
        <w:rPr>
          <w:rFonts w:asciiTheme="minorHAnsi" w:hAnsiTheme="minorHAnsi" w:cstheme="minorHAnsi"/>
          <w:sz w:val="16"/>
          <w:szCs w:val="16"/>
        </w:rPr>
        <w:t xml:space="preserve">i </w:t>
      </w:r>
      <w:r w:rsidRPr="00A40B5E">
        <w:rPr>
          <w:rFonts w:asciiTheme="minorHAnsi" w:hAnsiTheme="minorHAnsi" w:cstheme="minorHAnsi"/>
          <w:i/>
          <w:iCs/>
          <w:sz w:val="16"/>
          <w:szCs w:val="16"/>
        </w:rPr>
        <w:t>Soggetti Proponenti</w:t>
      </w:r>
      <w:r>
        <w:rPr>
          <w:rFonts w:asciiTheme="minorHAnsi" w:hAnsiTheme="minorHAnsi" w:cstheme="minorHAnsi"/>
          <w:sz w:val="16"/>
          <w:szCs w:val="16"/>
        </w:rPr>
        <w:t xml:space="preserve"> </w:t>
      </w:r>
      <w:r w:rsidRPr="00516C28">
        <w:rPr>
          <w:rFonts w:asciiTheme="minorHAnsi" w:hAnsiTheme="minorHAnsi" w:cstheme="minorHAnsi"/>
          <w:sz w:val="16"/>
          <w:szCs w:val="16"/>
        </w:rPr>
        <w:t>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Pr="00516C28">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w:t>
      </w:r>
      <w:r>
        <w:rPr>
          <w:rFonts w:asciiTheme="minorHAnsi" w:hAnsiTheme="minorHAnsi" w:cstheme="minorHAnsi"/>
          <w:sz w:val="16"/>
          <w:szCs w:val="16"/>
        </w:rPr>
        <w:t xml:space="preserve">i soggetti proponenti </w:t>
      </w:r>
      <w:r w:rsidRPr="00516C28">
        <w:rPr>
          <w:rFonts w:asciiTheme="minorHAnsi" w:hAnsiTheme="minorHAnsi" w:cstheme="minorHAnsi"/>
          <w:sz w:val="16"/>
          <w:szCs w:val="16"/>
        </w:rPr>
        <w:t>stranieri non residenti in Italia, la dichiarazione può essere sottoscritta dai medesimi soggetti apponendo la firma autografa ed allegando copia di un documento di identità del firmatario in corso di validità.</w:t>
      </w:r>
    </w:p>
  </w:footnote>
  <w:footnote w:id="2">
    <w:p w14:paraId="2809441D" w14:textId="77777777" w:rsidR="00C8169A" w:rsidRDefault="00C8169A" w:rsidP="00C8169A">
      <w:pPr>
        <w:pStyle w:val="Testonotaapidipagina"/>
        <w:jc w:val="both"/>
        <w:rPr>
          <w:rFonts w:asciiTheme="minorHAnsi" w:hAnsiTheme="minorHAnsi" w:cstheme="minorHAnsi"/>
          <w:sz w:val="16"/>
          <w:szCs w:val="16"/>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p w14:paraId="0686D3F2" w14:textId="77777777" w:rsidR="00C8169A" w:rsidRDefault="00C8169A" w:rsidP="00C8169A">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272F" w14:textId="2E7139C2" w:rsidR="00F014AF" w:rsidRDefault="00F014AF">
    <w:pPr>
      <w:pStyle w:val="Intestazione"/>
    </w:pPr>
    <w:r>
      <w:rPr>
        <w:noProof/>
        <w:lang w:eastAsia="it-IT"/>
      </w:rPr>
      <w:drawing>
        <wp:anchor distT="0" distB="0" distL="114300" distR="114300" simplePos="0" relativeHeight="251659264" behindDoc="0" locked="0" layoutInCell="1" allowOverlap="1" wp14:anchorId="48C18D76" wp14:editId="28747C69">
          <wp:simplePos x="0" y="0"/>
          <wp:positionH relativeFrom="page">
            <wp:posOffset>-71437</wp:posOffset>
          </wp:positionH>
          <wp:positionV relativeFrom="paragraph">
            <wp:posOffset>-500698</wp:posOffset>
          </wp:positionV>
          <wp:extent cx="7754075" cy="822960"/>
          <wp:effectExtent l="0" t="0" r="0" b="0"/>
          <wp:wrapNone/>
          <wp:docPr id="487" name="Picture 487" descr="A blu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magine 3" descr="A blue rectangular object with white text&#10;&#10;Description automatically generated"/>
                  <pic:cNvPicPr>
                    <a:picLocks noChangeAspect="1" noChangeArrowheads="1"/>
                  </pic:cNvPicPr>
                </pic:nvPicPr>
                <pic:blipFill rotWithShape="1">
                  <a:blip r:embed="rId1"/>
                  <a:srcRect l="5257" t="37693" r="5323" b="21089"/>
                  <a:stretch/>
                </pic:blipFill>
                <pic:spPr bwMode="auto">
                  <a:xfrm>
                    <a:off x="0" y="0"/>
                    <a:ext cx="7754075"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AF"/>
    <w:rsid w:val="00082DC9"/>
    <w:rsid w:val="00115291"/>
    <w:rsid w:val="001233D3"/>
    <w:rsid w:val="00195A29"/>
    <w:rsid w:val="00234A33"/>
    <w:rsid w:val="00271C2D"/>
    <w:rsid w:val="002A04D3"/>
    <w:rsid w:val="00323D41"/>
    <w:rsid w:val="00365481"/>
    <w:rsid w:val="00370CF7"/>
    <w:rsid w:val="00505C58"/>
    <w:rsid w:val="00513465"/>
    <w:rsid w:val="0052028E"/>
    <w:rsid w:val="00557C82"/>
    <w:rsid w:val="0057576B"/>
    <w:rsid w:val="0066248A"/>
    <w:rsid w:val="00694905"/>
    <w:rsid w:val="006A09DD"/>
    <w:rsid w:val="0073662D"/>
    <w:rsid w:val="00741660"/>
    <w:rsid w:val="007C163B"/>
    <w:rsid w:val="007D0404"/>
    <w:rsid w:val="007D7CC7"/>
    <w:rsid w:val="008E07C5"/>
    <w:rsid w:val="008F1D43"/>
    <w:rsid w:val="00960294"/>
    <w:rsid w:val="00981D0D"/>
    <w:rsid w:val="00997E45"/>
    <w:rsid w:val="009A2411"/>
    <w:rsid w:val="00A20F2D"/>
    <w:rsid w:val="00A443C0"/>
    <w:rsid w:val="00A8633C"/>
    <w:rsid w:val="00B21CD1"/>
    <w:rsid w:val="00B73F7D"/>
    <w:rsid w:val="00C8169A"/>
    <w:rsid w:val="00D55B5C"/>
    <w:rsid w:val="00D708A5"/>
    <w:rsid w:val="00E805EF"/>
    <w:rsid w:val="00EB6AB6"/>
    <w:rsid w:val="00F014AF"/>
    <w:rsid w:val="00F4717A"/>
    <w:rsid w:val="00FD1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11991"/>
  <w15:chartTrackingRefBased/>
  <w15:docId w15:val="{176CBE7E-2507-4D02-9EF9-189B691B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169A"/>
    <w:pPr>
      <w:spacing w:after="200" w:line="276" w:lineRule="auto"/>
    </w:pPr>
    <w:rPr>
      <w:kern w:val="0"/>
      <w:lang w:val="it-IT"/>
      <w14:ligatures w14:val="none"/>
    </w:rPr>
  </w:style>
  <w:style w:type="paragraph" w:styleId="Titolo3">
    <w:name w:val="heading 3"/>
    <w:basedOn w:val="Normale"/>
    <w:next w:val="Normale"/>
    <w:link w:val="Titolo3Carattere"/>
    <w:uiPriority w:val="9"/>
    <w:unhideWhenUsed/>
    <w:qFormat/>
    <w:rsid w:val="00C816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C816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14AF"/>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014AF"/>
  </w:style>
  <w:style w:type="paragraph" w:styleId="Pidipagina">
    <w:name w:val="footer"/>
    <w:basedOn w:val="Normale"/>
    <w:link w:val="PidipaginaCarattere"/>
    <w:uiPriority w:val="99"/>
    <w:unhideWhenUsed/>
    <w:rsid w:val="00F014AF"/>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014AF"/>
  </w:style>
  <w:style w:type="character" w:customStyle="1" w:styleId="Titolo3Carattere">
    <w:name w:val="Titolo 3 Carattere"/>
    <w:basedOn w:val="Carpredefinitoparagrafo"/>
    <w:link w:val="Titolo3"/>
    <w:uiPriority w:val="9"/>
    <w:rsid w:val="00C8169A"/>
    <w:rPr>
      <w:rFonts w:asciiTheme="majorHAnsi" w:eastAsiaTheme="majorEastAsia" w:hAnsiTheme="majorHAnsi" w:cstheme="majorBidi"/>
      <w:color w:val="1F3763" w:themeColor="accent1" w:themeShade="7F"/>
      <w:kern w:val="0"/>
      <w:sz w:val="24"/>
      <w:szCs w:val="24"/>
      <w:lang w:val="it-IT"/>
      <w14:ligatures w14:val="none"/>
    </w:rPr>
  </w:style>
  <w:style w:type="character" w:customStyle="1" w:styleId="Titolo4Carattere">
    <w:name w:val="Titolo 4 Carattere"/>
    <w:basedOn w:val="Carpredefinitoparagrafo"/>
    <w:link w:val="Titolo4"/>
    <w:uiPriority w:val="9"/>
    <w:rsid w:val="00C8169A"/>
    <w:rPr>
      <w:rFonts w:asciiTheme="majorHAnsi" w:eastAsiaTheme="majorEastAsia" w:hAnsiTheme="majorHAnsi" w:cstheme="majorBidi"/>
      <w:i/>
      <w:iCs/>
      <w:color w:val="2F5496" w:themeColor="accent1" w:themeShade="BF"/>
      <w:kern w:val="0"/>
      <w:lang w:val="it-IT"/>
      <w14:ligatures w14:val="none"/>
    </w:rPr>
  </w:style>
  <w:style w:type="table" w:styleId="Grigliatabella">
    <w:name w:val="Table Grid"/>
    <w:basedOn w:val="Tabellanormale"/>
    <w:uiPriority w:val="39"/>
    <w:rsid w:val="00C8169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oboll1">
    <w:name w:val="usoboll1"/>
    <w:basedOn w:val="Normale"/>
    <w:rsid w:val="00C8169A"/>
    <w:pPr>
      <w:widowControl w:val="0"/>
      <w:spacing w:after="0" w:line="482" w:lineRule="exact"/>
      <w:jc w:val="both"/>
    </w:pPr>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unhideWhenUsed/>
    <w:rsid w:val="00C8169A"/>
    <w:pPr>
      <w:spacing w:after="120" w:line="480" w:lineRule="auto"/>
    </w:pPr>
    <w:rPr>
      <w:rFonts w:eastAsia="Calibri" w:cs="Times New Roman"/>
      <w:sz w:val="20"/>
      <w:szCs w:val="16"/>
      <w:lang w:eastAsia="it-IT"/>
    </w:rPr>
  </w:style>
  <w:style w:type="character" w:customStyle="1" w:styleId="Corpodeltesto2Carattere">
    <w:name w:val="Corpo del testo 2 Carattere"/>
    <w:basedOn w:val="Carpredefinitoparagrafo"/>
    <w:link w:val="Corpodeltesto2"/>
    <w:uiPriority w:val="99"/>
    <w:rsid w:val="00C8169A"/>
    <w:rPr>
      <w:rFonts w:eastAsia="Calibri" w:cs="Times New Roman"/>
      <w:kern w:val="0"/>
      <w:sz w:val="20"/>
      <w:szCs w:val="16"/>
      <w:lang w:val="it-IT" w:eastAsia="it-IT"/>
      <w14:ligatures w14:val="none"/>
    </w:rPr>
  </w:style>
  <w:style w:type="paragraph" w:styleId="Testonotaapidipagina">
    <w:name w:val="footnote text"/>
    <w:basedOn w:val="Normale"/>
    <w:link w:val="TestonotaapidipaginaCarattere"/>
    <w:uiPriority w:val="99"/>
    <w:rsid w:val="00C8169A"/>
    <w:pPr>
      <w:autoSpaceDE w:val="0"/>
      <w:autoSpaceDN w:val="0"/>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C8169A"/>
    <w:rPr>
      <w:rFonts w:ascii="Times New Roman" w:eastAsia="Times New Roman" w:hAnsi="Times New Roman" w:cs="Times New Roman"/>
      <w:kern w:val="0"/>
      <w:sz w:val="20"/>
      <w:szCs w:val="20"/>
      <w:lang w:val="it-IT" w:eastAsia="it-IT"/>
      <w14:ligatures w14:val="none"/>
    </w:rPr>
  </w:style>
  <w:style w:type="character" w:styleId="Rimandonotaapidipagina">
    <w:name w:val="footnote reference"/>
    <w:uiPriority w:val="99"/>
    <w:rsid w:val="00C8169A"/>
    <w:rPr>
      <w:vertAlign w:val="superscript"/>
    </w:rPr>
  </w:style>
  <w:style w:type="paragraph" w:styleId="Paragrafoelenco">
    <w:name w:val="List Paragraph"/>
    <w:basedOn w:val="Normale"/>
    <w:uiPriority w:val="34"/>
    <w:qFormat/>
    <w:rsid w:val="00234A33"/>
    <w:pPr>
      <w:ind w:left="720"/>
      <w:contextualSpacing/>
    </w:pPr>
  </w:style>
  <w:style w:type="character" w:styleId="Rimandocommento">
    <w:name w:val="annotation reference"/>
    <w:basedOn w:val="Carpredefinitoparagrafo"/>
    <w:uiPriority w:val="99"/>
    <w:semiHidden/>
    <w:unhideWhenUsed/>
    <w:rsid w:val="00557C82"/>
    <w:rPr>
      <w:sz w:val="16"/>
      <w:szCs w:val="16"/>
    </w:rPr>
  </w:style>
  <w:style w:type="paragraph" w:styleId="Testocommento">
    <w:name w:val="annotation text"/>
    <w:basedOn w:val="Normale"/>
    <w:link w:val="TestocommentoCarattere"/>
    <w:uiPriority w:val="99"/>
    <w:unhideWhenUsed/>
    <w:rsid w:val="00557C82"/>
    <w:pPr>
      <w:spacing w:line="240" w:lineRule="auto"/>
    </w:pPr>
    <w:rPr>
      <w:sz w:val="20"/>
      <w:szCs w:val="20"/>
    </w:rPr>
  </w:style>
  <w:style w:type="character" w:customStyle="1" w:styleId="TestocommentoCarattere">
    <w:name w:val="Testo commento Carattere"/>
    <w:basedOn w:val="Carpredefinitoparagrafo"/>
    <w:link w:val="Testocommento"/>
    <w:uiPriority w:val="99"/>
    <w:rsid w:val="00557C82"/>
    <w:rPr>
      <w:kern w:val="0"/>
      <w:sz w:val="20"/>
      <w:szCs w:val="20"/>
      <w:lang w:val="it-IT"/>
      <w14:ligatures w14:val="none"/>
    </w:rPr>
  </w:style>
  <w:style w:type="paragraph" w:styleId="Soggettocommento">
    <w:name w:val="annotation subject"/>
    <w:basedOn w:val="Testocommento"/>
    <w:next w:val="Testocommento"/>
    <w:link w:val="SoggettocommentoCarattere"/>
    <w:uiPriority w:val="99"/>
    <w:semiHidden/>
    <w:unhideWhenUsed/>
    <w:rsid w:val="00557C82"/>
    <w:rPr>
      <w:b/>
      <w:bCs/>
    </w:rPr>
  </w:style>
  <w:style w:type="character" w:customStyle="1" w:styleId="SoggettocommentoCarattere">
    <w:name w:val="Soggetto commento Carattere"/>
    <w:basedOn w:val="TestocommentoCarattere"/>
    <w:link w:val="Soggettocommento"/>
    <w:uiPriority w:val="99"/>
    <w:semiHidden/>
    <w:rsid w:val="00557C82"/>
    <w:rPr>
      <w:b/>
      <w:bCs/>
      <w:kern w:val="0"/>
      <w:sz w:val="20"/>
      <w:szCs w:val="20"/>
      <w:lang w:val="it-IT"/>
      <w14:ligatures w14:val="none"/>
    </w:rPr>
  </w:style>
  <w:style w:type="paragraph" w:styleId="Revisione">
    <w:name w:val="Revision"/>
    <w:hidden/>
    <w:uiPriority w:val="99"/>
    <w:semiHidden/>
    <w:rsid w:val="0057576B"/>
    <w:pPr>
      <w:spacing w:after="0" w:line="240" w:lineRule="auto"/>
    </w:pPr>
    <w:rPr>
      <w:kern w:val="0"/>
      <w:lang w:val="it-IT"/>
      <w14:ligatures w14:val="none"/>
    </w:rPr>
  </w:style>
  <w:style w:type="character" w:styleId="Collegamentoipertestuale">
    <w:name w:val="Hyperlink"/>
    <w:basedOn w:val="Carpredefinitoparagrafo"/>
    <w:uiPriority w:val="99"/>
    <w:unhideWhenUsed/>
    <w:rsid w:val="00A20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hyperlink" Target="mailto:protocollo@unict.it" TargetMode="External"/><Relationship Id="rId7" Type="http://schemas.openxmlformats.org/officeDocument/2006/relationships/image" Target="media/image3.png"/><Relationship Id="rId2" Type="http://schemas.openxmlformats.org/officeDocument/2006/relationships/hyperlink" Target="mailto:protocollo@pec.unict.it" TargetMode="External"/><Relationship Id="rId1" Type="http://schemas.openxmlformats.org/officeDocument/2006/relationships/hyperlink" Target="mailto:protocollo@unict.it" TargetMode="Externa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hyperlink" Target="mailto:protocollo@pec.unict.it" TargetMode="Externa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 INF-ACT</dc:creator>
  <cp:keywords/>
  <dc:description/>
  <cp:lastModifiedBy>Luca Failla</cp:lastModifiedBy>
  <cp:revision>4</cp:revision>
  <dcterms:created xsi:type="dcterms:W3CDTF">2024-01-05T17:34:00Z</dcterms:created>
  <dcterms:modified xsi:type="dcterms:W3CDTF">2024-01-08T11:23:00Z</dcterms:modified>
</cp:coreProperties>
</file>