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6AE69" w14:textId="77777777" w:rsidR="00530227" w:rsidRDefault="00530227" w:rsidP="00530227">
      <w:pPr>
        <w:jc w:val="both"/>
        <w:rPr>
          <w:rFonts w:ascii="Open Sans" w:hAnsi="Open Sans" w:cs="Open Sans"/>
          <w:b/>
          <w:bCs/>
          <w:color w:val="0E4096"/>
        </w:rPr>
      </w:pPr>
    </w:p>
    <w:p w14:paraId="2F4DBB0D" w14:textId="77777777" w:rsidR="00530227" w:rsidRDefault="00530227" w:rsidP="00530227">
      <w:pPr>
        <w:jc w:val="both"/>
        <w:rPr>
          <w:rFonts w:ascii="Open Sans" w:hAnsi="Open Sans" w:cs="Open Sans"/>
          <w:b/>
          <w:bCs/>
          <w:color w:val="0E4096"/>
        </w:rPr>
      </w:pPr>
    </w:p>
    <w:p w14:paraId="540DB172" w14:textId="77777777" w:rsidR="00530227" w:rsidRDefault="00530227" w:rsidP="00530227">
      <w:pPr>
        <w:jc w:val="both"/>
        <w:rPr>
          <w:rFonts w:ascii="Open Sans" w:hAnsi="Open Sans" w:cs="Open Sans"/>
          <w:b/>
          <w:bCs/>
          <w:color w:val="0E4096"/>
        </w:rPr>
      </w:pPr>
      <w:r>
        <w:rPr>
          <w:rFonts w:ascii="Open Sans" w:hAnsi="Open Sans" w:cs="Open Sans"/>
          <w:b/>
          <w:bCs/>
          <w:color w:val="0E4096"/>
        </w:rPr>
        <w:t>MODULO RICHIESTA CONTRIBUTO CHANCE</w:t>
      </w:r>
      <w:r>
        <w:rPr>
          <w:rFonts w:ascii="Open Sans" w:hAnsi="Open Sans" w:cs="Open Sans"/>
          <w:b/>
          <w:bCs/>
          <w:color w:val="0E4096"/>
        </w:rPr>
        <w:tab/>
      </w:r>
      <w:r>
        <w:rPr>
          <w:rFonts w:ascii="Open Sans" w:hAnsi="Open Sans" w:cs="Open Sans"/>
          <w:b/>
          <w:bCs/>
          <w:color w:val="0E4096"/>
        </w:rPr>
        <w:tab/>
      </w:r>
      <w:r>
        <w:rPr>
          <w:rFonts w:ascii="Open Sans" w:hAnsi="Open Sans" w:cs="Open Sans"/>
          <w:b/>
          <w:bCs/>
          <w:color w:val="0E4096"/>
        </w:rPr>
        <w:tab/>
      </w:r>
      <w:r>
        <w:rPr>
          <w:rFonts w:ascii="Open Sans" w:hAnsi="Open Sans" w:cs="Open Sans"/>
          <w:b/>
          <w:bCs/>
          <w:color w:val="0E4096"/>
        </w:rPr>
        <w:tab/>
        <w:t>ALLEGATO 1</w:t>
      </w:r>
    </w:p>
    <w:p w14:paraId="2C5D4672" w14:textId="77777777" w:rsidR="00530227" w:rsidRDefault="00530227" w:rsidP="00530227">
      <w:pPr>
        <w:jc w:val="both"/>
        <w:rPr>
          <w:rFonts w:ascii="Open Sans" w:hAnsi="Open Sans" w:cs="Open Sans"/>
          <w:b/>
          <w:bCs/>
          <w:color w:val="0E4096"/>
        </w:rPr>
      </w:pPr>
    </w:p>
    <w:p w14:paraId="116449B3" w14:textId="77777777" w:rsidR="00530227" w:rsidRDefault="00530227" w:rsidP="00530227">
      <w:pPr>
        <w:jc w:val="both"/>
        <w:rPr>
          <w:rFonts w:ascii="Open Sans" w:hAnsi="Open Sans" w:cs="Open Sans"/>
          <w:b/>
          <w:bCs/>
          <w:color w:val="0E4096"/>
        </w:rPr>
      </w:pPr>
    </w:p>
    <w:p w14:paraId="4F6C1A0A" w14:textId="77777777" w:rsidR="00530227" w:rsidRDefault="00530227" w:rsidP="00530227">
      <w:pPr>
        <w:jc w:val="both"/>
        <w:rPr>
          <w:rFonts w:ascii="Open Sans" w:hAnsi="Open Sans" w:cs="Open Sans"/>
          <w:b/>
          <w:bCs/>
          <w:color w:val="0E4096"/>
        </w:rPr>
      </w:pPr>
    </w:p>
    <w:p w14:paraId="012FCC73" w14:textId="77777777" w:rsidR="00530227" w:rsidRPr="00DB55FF" w:rsidRDefault="00530227" w:rsidP="00530227">
      <w:pPr>
        <w:spacing w:line="276" w:lineRule="auto"/>
        <w:ind w:right="118"/>
        <w:jc w:val="both"/>
        <w:rPr>
          <w:rFonts w:ascii="Open Sans" w:hAnsi="Open Sans" w:cs="Open Sans"/>
          <w:bCs/>
          <w:sz w:val="20"/>
          <w:szCs w:val="20"/>
        </w:rPr>
      </w:pPr>
      <w:r w:rsidRPr="00DB55FF">
        <w:rPr>
          <w:rFonts w:ascii="Open Sans" w:hAnsi="Open Sans" w:cs="Open Sans"/>
          <w:bCs/>
          <w:sz w:val="20"/>
          <w:szCs w:val="20"/>
        </w:rPr>
        <w:t>__l__sottoscritt____________________________nat__a_____</w:t>
      </w:r>
      <w:r>
        <w:rPr>
          <w:rFonts w:ascii="Open Sans" w:hAnsi="Open Sans" w:cs="Open Sans"/>
          <w:bCs/>
          <w:sz w:val="20"/>
          <w:szCs w:val="20"/>
        </w:rPr>
        <w:t xml:space="preserve">_____________ </w:t>
      </w:r>
      <w:r w:rsidRPr="00DB55FF">
        <w:rPr>
          <w:rFonts w:ascii="Open Sans" w:hAnsi="Open Sans" w:cs="Open Sans"/>
          <w:bCs/>
          <w:sz w:val="20"/>
          <w:szCs w:val="20"/>
        </w:rPr>
        <w:t>(prov.________) il___________, avente la qualifica di professore ordinario/associato/ricercatore, afferente al Dipartimento di __________________________________ recapiti: tel. __________________ cellulare ____________________email:_______________________________________</w:t>
      </w:r>
      <w:r>
        <w:rPr>
          <w:rFonts w:ascii="Open Sans" w:hAnsi="Open Sans" w:cs="Open Sans"/>
          <w:bCs/>
          <w:sz w:val="20"/>
          <w:szCs w:val="20"/>
        </w:rPr>
        <w:t>__________</w:t>
      </w:r>
    </w:p>
    <w:p w14:paraId="21C310F3" w14:textId="77777777" w:rsidR="00530227" w:rsidRDefault="00530227" w:rsidP="00530227">
      <w:pPr>
        <w:jc w:val="center"/>
        <w:rPr>
          <w:rFonts w:ascii="Open Sans" w:hAnsi="Open Sans" w:cs="Open Sans"/>
          <w:bCs/>
          <w:sz w:val="20"/>
          <w:szCs w:val="20"/>
        </w:rPr>
      </w:pPr>
    </w:p>
    <w:p w14:paraId="536E0475" w14:textId="77777777" w:rsidR="00530227" w:rsidRDefault="00530227" w:rsidP="00530227">
      <w:pPr>
        <w:jc w:val="center"/>
        <w:rPr>
          <w:rFonts w:ascii="Open Sans" w:hAnsi="Open Sans" w:cs="Open Sans"/>
          <w:bCs/>
          <w:sz w:val="20"/>
          <w:szCs w:val="20"/>
        </w:rPr>
      </w:pPr>
      <w:r w:rsidRPr="00DB55FF">
        <w:rPr>
          <w:rFonts w:ascii="Open Sans" w:hAnsi="Open Sans" w:cs="Open Sans"/>
          <w:bCs/>
          <w:sz w:val="20"/>
          <w:szCs w:val="20"/>
        </w:rPr>
        <w:t>C H I E D E</w:t>
      </w:r>
    </w:p>
    <w:p w14:paraId="3EADDB1A" w14:textId="77777777" w:rsidR="00530227" w:rsidRPr="00DB55FF" w:rsidRDefault="00530227" w:rsidP="00530227">
      <w:pPr>
        <w:jc w:val="center"/>
        <w:rPr>
          <w:rFonts w:ascii="Open Sans" w:hAnsi="Open Sans" w:cs="Open Sans"/>
          <w:bCs/>
          <w:sz w:val="20"/>
          <w:szCs w:val="20"/>
        </w:rPr>
      </w:pPr>
    </w:p>
    <w:p w14:paraId="2EBB4778" w14:textId="77777777" w:rsidR="00530227" w:rsidRPr="00DB55FF" w:rsidRDefault="00530227" w:rsidP="00530227">
      <w:pPr>
        <w:spacing w:line="276" w:lineRule="auto"/>
        <w:ind w:right="118"/>
        <w:jc w:val="both"/>
        <w:rPr>
          <w:rFonts w:ascii="Open Sans" w:hAnsi="Open Sans" w:cs="Open Sans"/>
          <w:bCs/>
          <w:sz w:val="20"/>
          <w:szCs w:val="20"/>
        </w:rPr>
      </w:pPr>
      <w:r w:rsidRPr="00DB55FF">
        <w:rPr>
          <w:rFonts w:ascii="Open Sans" w:hAnsi="Open Sans" w:cs="Open Sans"/>
          <w:bCs/>
          <w:sz w:val="20"/>
          <w:szCs w:val="20"/>
        </w:rPr>
        <w:t xml:space="preserve">in qualità di proponente, di essere ammesso al contributo previsto dalla Linea di intervento 1 - CHANCE del </w:t>
      </w:r>
      <w:proofErr w:type="spellStart"/>
      <w:r w:rsidRPr="00DB55FF">
        <w:rPr>
          <w:rFonts w:ascii="Open Sans" w:hAnsi="Open Sans" w:cs="Open Sans"/>
          <w:bCs/>
          <w:sz w:val="20"/>
          <w:szCs w:val="20"/>
        </w:rPr>
        <w:t>PIAno</w:t>
      </w:r>
      <w:proofErr w:type="spellEnd"/>
      <w:r w:rsidRPr="00DB55FF">
        <w:rPr>
          <w:rFonts w:ascii="Open Sans" w:hAnsi="Open Sans" w:cs="Open Sans"/>
          <w:bCs/>
          <w:sz w:val="20"/>
          <w:szCs w:val="20"/>
        </w:rPr>
        <w:t xml:space="preserve"> di </w:t>
      </w:r>
      <w:proofErr w:type="spellStart"/>
      <w:r w:rsidRPr="00DB55FF">
        <w:rPr>
          <w:rFonts w:ascii="Open Sans" w:hAnsi="Open Sans" w:cs="Open Sans"/>
          <w:bCs/>
          <w:sz w:val="20"/>
          <w:szCs w:val="20"/>
        </w:rPr>
        <w:t>inCEntivi</w:t>
      </w:r>
      <w:proofErr w:type="spellEnd"/>
      <w:r w:rsidRPr="00DB55FF">
        <w:rPr>
          <w:rFonts w:ascii="Open Sans" w:hAnsi="Open Sans" w:cs="Open Sans"/>
          <w:bCs/>
          <w:sz w:val="20"/>
          <w:szCs w:val="20"/>
        </w:rPr>
        <w:t xml:space="preserve"> per la </w:t>
      </w:r>
      <w:proofErr w:type="spellStart"/>
      <w:r w:rsidRPr="00DB55FF">
        <w:rPr>
          <w:rFonts w:ascii="Open Sans" w:hAnsi="Open Sans" w:cs="Open Sans"/>
          <w:bCs/>
          <w:sz w:val="20"/>
          <w:szCs w:val="20"/>
        </w:rPr>
        <w:t>RIcerca</w:t>
      </w:r>
      <w:proofErr w:type="spellEnd"/>
      <w:r w:rsidRPr="00DB55FF">
        <w:rPr>
          <w:rFonts w:ascii="Open Sans" w:hAnsi="Open Sans" w:cs="Open Sans"/>
          <w:bCs/>
          <w:sz w:val="20"/>
          <w:szCs w:val="20"/>
        </w:rPr>
        <w:t xml:space="preserve"> di Ateneo 2020/2022.</w:t>
      </w:r>
    </w:p>
    <w:p w14:paraId="61B183F5" w14:textId="77777777" w:rsidR="00530227" w:rsidRDefault="00530227" w:rsidP="00530227">
      <w:pPr>
        <w:spacing w:line="360" w:lineRule="auto"/>
        <w:jc w:val="both"/>
        <w:rPr>
          <w:rFonts w:ascii="Open Sans" w:hAnsi="Open Sans" w:cs="Open Sans"/>
          <w:bCs/>
          <w:sz w:val="20"/>
          <w:szCs w:val="20"/>
        </w:rPr>
      </w:pPr>
    </w:p>
    <w:p w14:paraId="72204523" w14:textId="77777777" w:rsidR="00530227" w:rsidRDefault="00530227" w:rsidP="00530227">
      <w:pPr>
        <w:spacing w:line="360" w:lineRule="auto"/>
        <w:jc w:val="both"/>
        <w:rPr>
          <w:rFonts w:ascii="Open Sans" w:hAnsi="Open Sans" w:cs="Open Sans"/>
          <w:bCs/>
          <w:sz w:val="20"/>
          <w:szCs w:val="20"/>
        </w:rPr>
      </w:pPr>
    </w:p>
    <w:p w14:paraId="5B094893" w14:textId="77777777" w:rsidR="00530227" w:rsidRPr="00DB55FF" w:rsidRDefault="00530227" w:rsidP="00530227">
      <w:pPr>
        <w:spacing w:line="360" w:lineRule="auto"/>
        <w:jc w:val="both"/>
        <w:rPr>
          <w:rFonts w:ascii="Open Sans" w:hAnsi="Open Sans" w:cs="Open Sans"/>
          <w:bCs/>
          <w:sz w:val="20"/>
          <w:szCs w:val="20"/>
        </w:rPr>
      </w:pPr>
      <w:r>
        <w:rPr>
          <w:rFonts w:ascii="Open Sans" w:hAnsi="Open Sans" w:cs="Open Sans"/>
          <w:bCs/>
          <w:sz w:val="20"/>
          <w:szCs w:val="20"/>
        </w:rPr>
        <w:tab/>
      </w:r>
      <w:r w:rsidRPr="00DB55FF">
        <w:rPr>
          <w:rFonts w:ascii="Open Sans" w:hAnsi="Open Sans" w:cs="Open Sans"/>
          <w:bCs/>
          <w:sz w:val="20"/>
          <w:szCs w:val="20"/>
        </w:rPr>
        <w:t>A tal fine dichiara:</w:t>
      </w:r>
    </w:p>
    <w:p w14:paraId="0E3208CC" w14:textId="77777777" w:rsidR="00530227" w:rsidRPr="00DB55FF" w:rsidRDefault="00530227" w:rsidP="00530227">
      <w:pPr>
        <w:pStyle w:val="NormaleWeb"/>
        <w:numPr>
          <w:ilvl w:val="0"/>
          <w:numId w:val="2"/>
        </w:numPr>
        <w:shd w:val="clear" w:color="auto" w:fill="FFFFFF"/>
        <w:tabs>
          <w:tab w:val="left" w:pos="0"/>
          <w:tab w:val="left" w:pos="142"/>
        </w:tabs>
        <w:spacing w:before="180" w:beforeAutospacing="0" w:after="180" w:afterAutospacing="0" w:line="276" w:lineRule="auto"/>
        <w:ind w:left="1151" w:hanging="357"/>
        <w:contextualSpacing/>
        <w:jc w:val="both"/>
        <w:rPr>
          <w:rFonts w:ascii="Open Sans" w:hAnsi="Open Sans" w:cs="Open Sans"/>
          <w:bCs/>
          <w:sz w:val="20"/>
          <w:szCs w:val="20"/>
        </w:rPr>
      </w:pPr>
      <w:r w:rsidRPr="00D24D57">
        <w:rPr>
          <w:rFonts w:ascii="Open Sans" w:eastAsia="Calibri" w:hAnsi="Open Sans" w:cs="Open Sans"/>
          <w:bCs/>
          <w:sz w:val="20"/>
          <w:szCs w:val="20"/>
          <w:lang w:eastAsia="en-US"/>
        </w:rPr>
        <w:t xml:space="preserve">Di aver presentato una proposta progettuale valutata positivamente e non finanziata per mancanza di risorse nel biennio precedente alla presente richiesta;  </w:t>
      </w:r>
    </w:p>
    <w:p w14:paraId="308821F9" w14:textId="3B781A59" w:rsidR="00530227" w:rsidRDefault="00530227" w:rsidP="00530227">
      <w:pPr>
        <w:pStyle w:val="NormaleWeb"/>
        <w:numPr>
          <w:ilvl w:val="0"/>
          <w:numId w:val="2"/>
        </w:numPr>
        <w:shd w:val="clear" w:color="auto" w:fill="FFFFFF"/>
        <w:tabs>
          <w:tab w:val="left" w:pos="0"/>
          <w:tab w:val="left" w:pos="142"/>
        </w:tabs>
        <w:spacing w:before="180" w:beforeAutospacing="0" w:after="180" w:afterAutospacing="0" w:line="276" w:lineRule="auto"/>
        <w:ind w:left="1151" w:hanging="357"/>
        <w:contextualSpacing/>
        <w:jc w:val="both"/>
        <w:rPr>
          <w:rFonts w:ascii="Open Sans" w:eastAsia="Calibri" w:hAnsi="Open Sans" w:cs="Open Sans"/>
          <w:bCs/>
          <w:sz w:val="20"/>
          <w:szCs w:val="20"/>
          <w:lang w:eastAsia="en-US"/>
        </w:rPr>
      </w:pPr>
      <w:r w:rsidRPr="00D24D57">
        <w:rPr>
          <w:rFonts w:ascii="Open Sans" w:eastAsia="Calibri" w:hAnsi="Open Sans" w:cs="Open Sans"/>
          <w:bCs/>
          <w:sz w:val="20"/>
          <w:szCs w:val="20"/>
          <w:lang w:eastAsia="en-US"/>
        </w:rPr>
        <w:t xml:space="preserve">Di non essere assegnatario di contributo a valere sulla seconda edizione del bando CHANCE pubblicato per il Piano per la Ricerca 2016/2018; </w:t>
      </w:r>
    </w:p>
    <w:p w14:paraId="09979C08" w14:textId="5B3BC463" w:rsidR="00F57FB8" w:rsidRPr="00D24D57" w:rsidRDefault="00F57FB8" w:rsidP="00530227">
      <w:pPr>
        <w:pStyle w:val="NormaleWeb"/>
        <w:numPr>
          <w:ilvl w:val="0"/>
          <w:numId w:val="2"/>
        </w:numPr>
        <w:shd w:val="clear" w:color="auto" w:fill="FFFFFF"/>
        <w:tabs>
          <w:tab w:val="left" w:pos="0"/>
          <w:tab w:val="left" w:pos="142"/>
        </w:tabs>
        <w:spacing w:before="180" w:beforeAutospacing="0" w:after="180" w:afterAutospacing="0" w:line="276" w:lineRule="auto"/>
        <w:ind w:left="1151" w:hanging="357"/>
        <w:contextualSpacing/>
        <w:jc w:val="both"/>
        <w:rPr>
          <w:rFonts w:ascii="Open Sans" w:eastAsia="Calibri" w:hAnsi="Open Sans" w:cs="Open Sans"/>
          <w:bCs/>
          <w:sz w:val="20"/>
          <w:szCs w:val="20"/>
          <w:lang w:eastAsia="en-US"/>
        </w:rPr>
      </w:pPr>
      <w:r>
        <w:rPr>
          <w:rFonts w:ascii="Open Sans" w:eastAsia="Calibri" w:hAnsi="Open Sans" w:cs="Open Sans"/>
          <w:bCs/>
          <w:sz w:val="20"/>
          <w:szCs w:val="20"/>
          <w:lang w:eastAsia="en-US"/>
        </w:rPr>
        <w:t>Di essere in regola con la rendicontazione scientifica e finanziaria di eventuali finanziamenti sulla Linea Chance del Piano della Ricerca 2016/2018;</w:t>
      </w:r>
    </w:p>
    <w:p w14:paraId="718C1935" w14:textId="77777777" w:rsidR="00530227" w:rsidRPr="00D24D57" w:rsidRDefault="00530227" w:rsidP="00530227">
      <w:pPr>
        <w:pStyle w:val="NormaleWeb"/>
        <w:numPr>
          <w:ilvl w:val="0"/>
          <w:numId w:val="2"/>
        </w:numPr>
        <w:shd w:val="clear" w:color="auto" w:fill="FFFFFF"/>
        <w:tabs>
          <w:tab w:val="left" w:pos="0"/>
          <w:tab w:val="left" w:pos="142"/>
        </w:tabs>
        <w:spacing w:before="180" w:beforeAutospacing="0" w:after="180" w:afterAutospacing="0" w:line="276" w:lineRule="auto"/>
        <w:ind w:left="1151" w:hanging="357"/>
        <w:contextualSpacing/>
        <w:jc w:val="both"/>
        <w:rPr>
          <w:rFonts w:ascii="Open Sans" w:eastAsia="Calibri" w:hAnsi="Open Sans" w:cs="Open Sans"/>
          <w:bCs/>
          <w:sz w:val="20"/>
          <w:szCs w:val="20"/>
          <w:lang w:eastAsia="en-US"/>
        </w:rPr>
      </w:pPr>
      <w:r w:rsidRPr="00D24D57">
        <w:rPr>
          <w:rFonts w:ascii="Open Sans" w:eastAsia="Calibri" w:hAnsi="Open Sans" w:cs="Open Sans"/>
          <w:bCs/>
          <w:sz w:val="20"/>
          <w:szCs w:val="20"/>
          <w:lang w:eastAsia="en-US"/>
        </w:rPr>
        <w:t xml:space="preserve">Di non essere assegnatario di contributo CHANCE per lo stesso progetto del quale si propone l’azione di miglioramento e </w:t>
      </w:r>
      <w:proofErr w:type="spellStart"/>
      <w:r w:rsidRPr="00D24D57">
        <w:rPr>
          <w:rFonts w:ascii="Open Sans" w:eastAsia="Calibri" w:hAnsi="Open Sans" w:cs="Open Sans"/>
          <w:bCs/>
          <w:sz w:val="20"/>
          <w:szCs w:val="20"/>
          <w:lang w:eastAsia="en-US"/>
        </w:rPr>
        <w:t>ri</w:t>
      </w:r>
      <w:proofErr w:type="spellEnd"/>
      <w:r w:rsidRPr="00D24D57">
        <w:rPr>
          <w:rFonts w:ascii="Open Sans" w:eastAsia="Calibri" w:hAnsi="Open Sans" w:cs="Open Sans"/>
          <w:bCs/>
          <w:sz w:val="20"/>
          <w:szCs w:val="20"/>
          <w:lang w:eastAsia="en-US"/>
        </w:rPr>
        <w:t xml:space="preserve">-sottomissione; </w:t>
      </w:r>
    </w:p>
    <w:p w14:paraId="26AFF899" w14:textId="77777777" w:rsidR="00530227" w:rsidRPr="00D24D57" w:rsidRDefault="00530227" w:rsidP="00530227">
      <w:pPr>
        <w:pStyle w:val="NormaleWeb"/>
        <w:numPr>
          <w:ilvl w:val="0"/>
          <w:numId w:val="2"/>
        </w:numPr>
        <w:shd w:val="clear" w:color="auto" w:fill="FFFFFF"/>
        <w:tabs>
          <w:tab w:val="left" w:pos="0"/>
          <w:tab w:val="left" w:pos="142"/>
        </w:tabs>
        <w:spacing w:before="180" w:beforeAutospacing="0" w:after="180" w:afterAutospacing="0" w:line="276" w:lineRule="auto"/>
        <w:ind w:left="1151" w:hanging="357"/>
        <w:contextualSpacing/>
        <w:jc w:val="both"/>
        <w:rPr>
          <w:rFonts w:ascii="Open Sans" w:eastAsia="Calibri" w:hAnsi="Open Sans" w:cs="Open Sans"/>
          <w:bCs/>
          <w:sz w:val="20"/>
          <w:szCs w:val="20"/>
          <w:lang w:eastAsia="en-US"/>
        </w:rPr>
      </w:pPr>
      <w:r w:rsidRPr="00D24D57">
        <w:rPr>
          <w:rFonts w:ascii="Open Sans" w:eastAsia="Calibri" w:hAnsi="Open Sans" w:cs="Open Sans"/>
          <w:bCs/>
          <w:sz w:val="20"/>
          <w:szCs w:val="20"/>
          <w:lang w:eastAsia="en-US"/>
        </w:rPr>
        <w:t xml:space="preserve">Che non sarà collocato in quiescenza prima della data presunta per il bando a cui si intende </w:t>
      </w:r>
      <w:proofErr w:type="spellStart"/>
      <w:r w:rsidRPr="00D24D57">
        <w:rPr>
          <w:rFonts w:ascii="Open Sans" w:eastAsia="Calibri" w:hAnsi="Open Sans" w:cs="Open Sans"/>
          <w:bCs/>
          <w:sz w:val="20"/>
          <w:szCs w:val="20"/>
          <w:lang w:eastAsia="en-US"/>
        </w:rPr>
        <w:t>ri</w:t>
      </w:r>
      <w:proofErr w:type="spellEnd"/>
      <w:r w:rsidRPr="00D24D57">
        <w:rPr>
          <w:rFonts w:ascii="Open Sans" w:eastAsia="Calibri" w:hAnsi="Open Sans" w:cs="Open Sans"/>
          <w:bCs/>
          <w:sz w:val="20"/>
          <w:szCs w:val="20"/>
          <w:lang w:eastAsia="en-US"/>
        </w:rPr>
        <w:t>-sottomettere il progetto.</w:t>
      </w:r>
    </w:p>
    <w:p w14:paraId="47E0C040" w14:textId="77777777" w:rsidR="00F26D36" w:rsidRPr="0006794A" w:rsidRDefault="00530227" w:rsidP="00F26D36">
      <w:pPr>
        <w:pStyle w:val="NormaleWeb"/>
        <w:numPr>
          <w:ilvl w:val="0"/>
          <w:numId w:val="2"/>
        </w:numPr>
        <w:shd w:val="clear" w:color="auto" w:fill="FFFFFF"/>
        <w:tabs>
          <w:tab w:val="left" w:pos="0"/>
          <w:tab w:val="left" w:pos="142"/>
        </w:tabs>
        <w:spacing w:before="180" w:after="180" w:line="276" w:lineRule="auto"/>
        <w:contextualSpacing/>
        <w:jc w:val="both"/>
        <w:rPr>
          <w:rFonts w:ascii="Open Sans" w:eastAsia="Calibri" w:hAnsi="Open Sans" w:cs="Open Sans"/>
          <w:bCs/>
          <w:sz w:val="20"/>
          <w:szCs w:val="20"/>
          <w:lang w:eastAsia="en-US"/>
        </w:rPr>
      </w:pPr>
      <w:r w:rsidRPr="0006794A">
        <w:rPr>
          <w:rFonts w:ascii="Open Sans" w:eastAsia="Calibri" w:hAnsi="Open Sans" w:cs="Open Sans"/>
          <w:bCs/>
          <w:sz w:val="20"/>
          <w:szCs w:val="20"/>
          <w:lang w:eastAsia="en-US"/>
        </w:rPr>
        <w:t xml:space="preserve">Di voler </w:t>
      </w:r>
      <w:proofErr w:type="spellStart"/>
      <w:r w:rsidRPr="0006794A">
        <w:rPr>
          <w:rFonts w:ascii="Open Sans" w:eastAsia="Calibri" w:hAnsi="Open Sans" w:cs="Open Sans"/>
          <w:bCs/>
          <w:sz w:val="20"/>
          <w:szCs w:val="20"/>
          <w:lang w:eastAsia="en-US"/>
        </w:rPr>
        <w:t>ri</w:t>
      </w:r>
      <w:proofErr w:type="spellEnd"/>
      <w:r w:rsidRPr="0006794A">
        <w:rPr>
          <w:rFonts w:ascii="Open Sans" w:eastAsia="Calibri" w:hAnsi="Open Sans" w:cs="Open Sans"/>
          <w:bCs/>
          <w:sz w:val="20"/>
          <w:szCs w:val="20"/>
          <w:lang w:eastAsia="en-US"/>
        </w:rPr>
        <w:t xml:space="preserve">-sottomettere il progetto entro i prossimi 12 mesi sul seguente </w:t>
      </w:r>
      <w:proofErr w:type="gramStart"/>
      <w:r w:rsidRPr="0006794A">
        <w:rPr>
          <w:rFonts w:ascii="Open Sans" w:eastAsia="Calibri" w:hAnsi="Open Sans" w:cs="Open Sans"/>
          <w:bCs/>
          <w:sz w:val="20"/>
          <w:szCs w:val="20"/>
          <w:lang w:eastAsia="en-US"/>
        </w:rPr>
        <w:t>bando  …</w:t>
      </w:r>
      <w:proofErr w:type="gramEnd"/>
      <w:r w:rsidRPr="0006794A">
        <w:rPr>
          <w:rFonts w:ascii="Open Sans" w:eastAsia="Calibri" w:hAnsi="Open Sans" w:cs="Open Sans"/>
          <w:bCs/>
          <w:sz w:val="20"/>
          <w:szCs w:val="20"/>
          <w:lang w:eastAsia="en-US"/>
        </w:rPr>
        <w:t>…………………………………………………………. c</w:t>
      </w:r>
      <w:r w:rsidR="00F26D36" w:rsidRPr="0006794A">
        <w:rPr>
          <w:rFonts w:ascii="Open Sans" w:eastAsia="Calibri" w:hAnsi="Open Sans" w:cs="Open Sans"/>
          <w:bCs/>
          <w:sz w:val="20"/>
          <w:szCs w:val="20"/>
          <w:lang w:eastAsia="en-US"/>
        </w:rPr>
        <w:t xml:space="preserve">on scadenza, anche presunta (da un minimo di </w:t>
      </w:r>
    </w:p>
    <w:p w14:paraId="143C39B5" w14:textId="77777777" w:rsidR="00530227" w:rsidRPr="00F26D36" w:rsidRDefault="00F26D36" w:rsidP="0006794A">
      <w:pPr>
        <w:pStyle w:val="NormaleWeb"/>
        <w:shd w:val="clear" w:color="auto" w:fill="FFFFFF"/>
        <w:tabs>
          <w:tab w:val="left" w:pos="0"/>
          <w:tab w:val="left" w:pos="142"/>
        </w:tabs>
        <w:spacing w:before="180" w:after="180" w:line="276" w:lineRule="auto"/>
        <w:ind w:left="1152"/>
        <w:contextualSpacing/>
        <w:jc w:val="both"/>
        <w:rPr>
          <w:rFonts w:ascii="Open Sans" w:eastAsia="Calibri" w:hAnsi="Open Sans" w:cs="Open Sans"/>
          <w:bCs/>
          <w:sz w:val="20"/>
          <w:szCs w:val="20"/>
          <w:lang w:eastAsia="en-US"/>
        </w:rPr>
      </w:pPr>
      <w:r w:rsidRPr="0006794A">
        <w:rPr>
          <w:rFonts w:ascii="Open Sans" w:eastAsia="Calibri" w:hAnsi="Open Sans" w:cs="Open Sans"/>
          <w:bCs/>
          <w:sz w:val="20"/>
          <w:szCs w:val="20"/>
          <w:lang w:eastAsia="en-US"/>
        </w:rPr>
        <w:t>quattro mesi a un massimo di dodici mesi dalla data di richiesta del contributo)</w:t>
      </w:r>
      <w:r w:rsidRPr="00F26D36">
        <w:rPr>
          <w:rFonts w:ascii="Open Sans" w:eastAsia="Calibri" w:hAnsi="Open Sans" w:cs="Open Sans"/>
          <w:bCs/>
          <w:sz w:val="20"/>
          <w:szCs w:val="20"/>
          <w:lang w:eastAsia="en-US"/>
        </w:rPr>
        <w:t xml:space="preserve"> </w:t>
      </w:r>
      <w:r w:rsidR="00530227" w:rsidRPr="00F26D36">
        <w:rPr>
          <w:rFonts w:ascii="Open Sans" w:eastAsia="Calibri" w:hAnsi="Open Sans" w:cs="Open Sans"/>
          <w:bCs/>
          <w:sz w:val="20"/>
          <w:szCs w:val="20"/>
          <w:lang w:eastAsia="en-US"/>
        </w:rPr>
        <w:t>alla data del ………………</w:t>
      </w:r>
      <w:proofErr w:type="gramStart"/>
      <w:r w:rsidR="00530227" w:rsidRPr="00F26D36">
        <w:rPr>
          <w:rFonts w:ascii="Open Sans" w:eastAsia="Calibri" w:hAnsi="Open Sans" w:cs="Open Sans"/>
          <w:bCs/>
          <w:sz w:val="20"/>
          <w:szCs w:val="20"/>
          <w:lang w:eastAsia="en-US"/>
        </w:rPr>
        <w:t>… .</w:t>
      </w:r>
      <w:proofErr w:type="gramEnd"/>
      <w:r w:rsidR="00530227" w:rsidRPr="00F26D36">
        <w:rPr>
          <w:rFonts w:ascii="Open Sans" w:eastAsia="Calibri" w:hAnsi="Open Sans" w:cs="Open Sans"/>
          <w:bCs/>
          <w:sz w:val="20"/>
          <w:szCs w:val="20"/>
          <w:lang w:eastAsia="en-US"/>
        </w:rPr>
        <w:t xml:space="preserve"> Il bando rientra in una delle seguenti tipologie (contrassegnare la casella corrispondente):   </w:t>
      </w:r>
    </w:p>
    <w:p w14:paraId="657EA227" w14:textId="77777777" w:rsidR="00530227" w:rsidRPr="004D4DE2" w:rsidRDefault="00530227" w:rsidP="00530227">
      <w:pPr>
        <w:spacing w:after="200" w:line="276" w:lineRule="auto"/>
        <w:ind w:left="567" w:hanging="142"/>
        <w:contextualSpacing/>
        <w:jc w:val="both"/>
        <w:rPr>
          <w:rFonts w:ascii="Open Sans" w:hAnsi="Open Sans" w:cs="Open Sans"/>
          <w:bCs/>
          <w:sz w:val="20"/>
          <w:szCs w:val="20"/>
        </w:rPr>
      </w:pPr>
      <w:r w:rsidRPr="004D4DE2">
        <w:rPr>
          <w:rFonts w:ascii="Georgia" w:hAnsi="Georgia"/>
          <w:sz w:val="20"/>
          <w:szCs w:val="20"/>
        </w:rPr>
        <w:tab/>
      </w:r>
      <w:r w:rsidRPr="004D4DE2">
        <w:rPr>
          <w:rFonts w:ascii="Georgia" w:hAnsi="Georgia"/>
          <w:sz w:val="20"/>
          <w:szCs w:val="20"/>
        </w:rPr>
        <w:tab/>
      </w:r>
      <w:r w:rsidRPr="004D4DE2">
        <w:rPr>
          <w:rFonts w:ascii="Georgia" w:hAnsi="Georgia"/>
          <w:sz w:val="20"/>
          <w:szCs w:val="20"/>
        </w:rPr>
        <w:fldChar w:fldCharType="begin">
          <w:ffData>
            <w:name w:val="Controllo2"/>
            <w:enabled/>
            <w:calcOnExit w:val="0"/>
            <w:checkBox>
              <w:sizeAuto/>
              <w:default w:val="0"/>
            </w:checkBox>
          </w:ffData>
        </w:fldChar>
      </w:r>
      <w:r w:rsidRPr="004D4DE2">
        <w:rPr>
          <w:rFonts w:ascii="Georgia" w:hAnsi="Georgia"/>
          <w:sz w:val="20"/>
          <w:szCs w:val="20"/>
        </w:rPr>
        <w:instrText xml:space="preserve"> FORMCHECKBOX </w:instrText>
      </w:r>
      <w:r w:rsidR="0077203A">
        <w:rPr>
          <w:rFonts w:ascii="Georgia" w:hAnsi="Georgia"/>
          <w:sz w:val="20"/>
          <w:szCs w:val="20"/>
        </w:rPr>
      </w:r>
      <w:r w:rsidR="0077203A">
        <w:rPr>
          <w:rFonts w:ascii="Georgia" w:hAnsi="Georgia"/>
          <w:sz w:val="20"/>
          <w:szCs w:val="20"/>
        </w:rPr>
        <w:fldChar w:fldCharType="separate"/>
      </w:r>
      <w:r w:rsidRPr="004D4DE2">
        <w:rPr>
          <w:rFonts w:ascii="Georgia" w:hAnsi="Georgia"/>
          <w:sz w:val="20"/>
          <w:szCs w:val="20"/>
        </w:rPr>
        <w:fldChar w:fldCharType="end"/>
      </w:r>
      <w:r w:rsidRPr="00234097">
        <w:rPr>
          <w:rFonts w:ascii="Georgia" w:hAnsi="Georgia"/>
          <w:sz w:val="20"/>
          <w:szCs w:val="20"/>
        </w:rPr>
        <w:t xml:space="preserve"> </w:t>
      </w:r>
      <w:r w:rsidRPr="004D4DE2">
        <w:rPr>
          <w:rFonts w:ascii="Georgia" w:hAnsi="Georgia"/>
          <w:sz w:val="20"/>
          <w:szCs w:val="20"/>
        </w:rPr>
        <w:t xml:space="preserve"> </w:t>
      </w:r>
      <w:r w:rsidRPr="00234097">
        <w:rPr>
          <w:rFonts w:ascii="Open Sans" w:hAnsi="Open Sans" w:cs="Open Sans"/>
          <w:bCs/>
          <w:sz w:val="20"/>
          <w:szCs w:val="20"/>
        </w:rPr>
        <w:t xml:space="preserve">Bando </w:t>
      </w:r>
      <w:r w:rsidRPr="004D4DE2">
        <w:rPr>
          <w:rFonts w:ascii="Open Sans" w:hAnsi="Open Sans" w:cs="Open Sans"/>
          <w:bCs/>
          <w:sz w:val="20"/>
          <w:szCs w:val="20"/>
        </w:rPr>
        <w:t>per progetti di ricerca della Commissione Europea in qualità di coordinatore: 10.000 EUR</w:t>
      </w:r>
    </w:p>
    <w:p w14:paraId="461FA45C" w14:textId="77777777" w:rsidR="00530227" w:rsidRPr="004D4DE2" w:rsidRDefault="00530227" w:rsidP="00530227">
      <w:pPr>
        <w:tabs>
          <w:tab w:val="left" w:pos="567"/>
          <w:tab w:val="left" w:pos="709"/>
        </w:tabs>
        <w:ind w:left="709" w:hanging="142"/>
        <w:contextualSpacing/>
        <w:jc w:val="both"/>
        <w:rPr>
          <w:rFonts w:ascii="Open Sans" w:hAnsi="Open Sans" w:cs="Open Sans"/>
          <w:bCs/>
          <w:sz w:val="20"/>
          <w:szCs w:val="20"/>
        </w:rPr>
      </w:pPr>
      <w:r w:rsidRPr="004D4DE2">
        <w:rPr>
          <w:rFonts w:ascii="Georgia" w:hAnsi="Georgia"/>
          <w:sz w:val="20"/>
          <w:szCs w:val="20"/>
        </w:rPr>
        <w:tab/>
      </w:r>
      <w:r w:rsidRPr="00234097">
        <w:rPr>
          <w:rFonts w:ascii="Georgia" w:hAnsi="Georgia"/>
          <w:sz w:val="20"/>
          <w:szCs w:val="20"/>
        </w:rPr>
        <w:fldChar w:fldCharType="begin">
          <w:ffData>
            <w:name w:val="Controllo2"/>
            <w:enabled/>
            <w:calcOnExit w:val="0"/>
            <w:checkBox>
              <w:sizeAuto/>
              <w:default w:val="0"/>
            </w:checkBox>
          </w:ffData>
        </w:fldChar>
      </w:r>
      <w:bookmarkStart w:id="0" w:name="Controllo2"/>
      <w:r w:rsidRPr="004D4DE2">
        <w:rPr>
          <w:rFonts w:ascii="Georgia" w:hAnsi="Georgia"/>
          <w:sz w:val="20"/>
          <w:szCs w:val="20"/>
        </w:rPr>
        <w:instrText xml:space="preserve"> FORMCHECKBOX </w:instrText>
      </w:r>
      <w:r w:rsidR="0077203A">
        <w:rPr>
          <w:rFonts w:ascii="Georgia" w:hAnsi="Georgia"/>
          <w:sz w:val="20"/>
          <w:szCs w:val="20"/>
        </w:rPr>
      </w:r>
      <w:r w:rsidR="0077203A">
        <w:rPr>
          <w:rFonts w:ascii="Georgia" w:hAnsi="Georgia"/>
          <w:sz w:val="20"/>
          <w:szCs w:val="20"/>
        </w:rPr>
        <w:fldChar w:fldCharType="separate"/>
      </w:r>
      <w:r w:rsidRPr="00234097">
        <w:rPr>
          <w:rFonts w:ascii="Georgia" w:hAnsi="Georgia"/>
          <w:sz w:val="20"/>
          <w:szCs w:val="20"/>
        </w:rPr>
        <w:fldChar w:fldCharType="end"/>
      </w:r>
      <w:bookmarkEnd w:id="0"/>
      <w:r>
        <w:rPr>
          <w:rFonts w:ascii="Georgia" w:hAnsi="Georgia"/>
          <w:sz w:val="20"/>
          <w:szCs w:val="20"/>
        </w:rPr>
        <w:t xml:space="preserve"> </w:t>
      </w:r>
      <w:r w:rsidRPr="004D4DE2">
        <w:rPr>
          <w:rFonts w:ascii="Open Sans" w:hAnsi="Open Sans" w:cs="Open Sans"/>
          <w:bCs/>
          <w:sz w:val="20"/>
          <w:szCs w:val="20"/>
        </w:rPr>
        <w:t>Bando per progetti di ricerca della Commissione Europea in qual</w:t>
      </w:r>
      <w:r>
        <w:rPr>
          <w:rFonts w:ascii="Open Sans" w:hAnsi="Open Sans" w:cs="Open Sans"/>
          <w:bCs/>
          <w:sz w:val="20"/>
          <w:szCs w:val="20"/>
        </w:rPr>
        <w:t xml:space="preserve">ità di responsabile di unità   </w:t>
      </w:r>
      <w:r>
        <w:rPr>
          <w:rFonts w:ascii="Open Sans" w:hAnsi="Open Sans" w:cs="Open Sans"/>
          <w:bCs/>
          <w:sz w:val="20"/>
          <w:szCs w:val="20"/>
        </w:rPr>
        <w:tab/>
      </w:r>
      <w:r w:rsidRPr="004D4DE2">
        <w:rPr>
          <w:rFonts w:ascii="Open Sans" w:hAnsi="Open Sans" w:cs="Open Sans"/>
          <w:bCs/>
          <w:sz w:val="20"/>
          <w:szCs w:val="20"/>
        </w:rPr>
        <w:t>locale: 5.000 EUR</w:t>
      </w:r>
    </w:p>
    <w:p w14:paraId="46F1305E" w14:textId="77777777" w:rsidR="00530227" w:rsidRPr="00234097" w:rsidRDefault="00530227" w:rsidP="00530227">
      <w:pPr>
        <w:tabs>
          <w:tab w:val="left" w:pos="709"/>
        </w:tabs>
        <w:spacing w:line="276" w:lineRule="auto"/>
        <w:ind w:left="360" w:hanging="142"/>
        <w:contextualSpacing/>
        <w:jc w:val="both"/>
        <w:rPr>
          <w:rFonts w:ascii="Georgia" w:hAnsi="Georgia"/>
          <w:sz w:val="20"/>
          <w:szCs w:val="20"/>
        </w:rPr>
      </w:pPr>
      <w:r w:rsidRPr="00234097">
        <w:rPr>
          <w:rFonts w:ascii="Georgia" w:hAnsi="Georgia"/>
          <w:sz w:val="20"/>
          <w:szCs w:val="20"/>
        </w:rPr>
        <w:tab/>
      </w:r>
      <w:r w:rsidRPr="00234097">
        <w:rPr>
          <w:rFonts w:ascii="Georgia" w:hAnsi="Georgia"/>
          <w:sz w:val="20"/>
          <w:szCs w:val="20"/>
        </w:rPr>
        <w:tab/>
      </w:r>
      <w:r w:rsidRPr="00234097">
        <w:rPr>
          <w:rFonts w:ascii="Georgia" w:hAnsi="Georgia"/>
          <w:sz w:val="20"/>
          <w:szCs w:val="20"/>
        </w:rPr>
        <w:fldChar w:fldCharType="begin">
          <w:ffData>
            <w:name w:val="Controllo3"/>
            <w:enabled/>
            <w:calcOnExit w:val="0"/>
            <w:checkBox>
              <w:sizeAuto/>
              <w:default w:val="0"/>
            </w:checkBox>
          </w:ffData>
        </w:fldChar>
      </w:r>
      <w:bookmarkStart w:id="1" w:name="Controllo3"/>
      <w:r w:rsidRPr="00234097">
        <w:rPr>
          <w:rFonts w:ascii="Georgia" w:hAnsi="Georgia"/>
          <w:sz w:val="20"/>
          <w:szCs w:val="20"/>
        </w:rPr>
        <w:instrText xml:space="preserve"> FORMCHECKBOX </w:instrText>
      </w:r>
      <w:r w:rsidR="0077203A">
        <w:rPr>
          <w:rFonts w:ascii="Georgia" w:hAnsi="Georgia"/>
          <w:sz w:val="20"/>
          <w:szCs w:val="20"/>
        </w:rPr>
      </w:r>
      <w:r w:rsidR="0077203A">
        <w:rPr>
          <w:rFonts w:ascii="Georgia" w:hAnsi="Georgia"/>
          <w:sz w:val="20"/>
          <w:szCs w:val="20"/>
        </w:rPr>
        <w:fldChar w:fldCharType="separate"/>
      </w:r>
      <w:r w:rsidRPr="00234097">
        <w:rPr>
          <w:rFonts w:ascii="Georgia" w:hAnsi="Georgia"/>
          <w:sz w:val="20"/>
          <w:szCs w:val="20"/>
        </w:rPr>
        <w:fldChar w:fldCharType="end"/>
      </w:r>
      <w:bookmarkEnd w:id="1"/>
      <w:r w:rsidRPr="00234097">
        <w:rPr>
          <w:rFonts w:ascii="Georgia" w:hAnsi="Georgia"/>
          <w:sz w:val="20"/>
          <w:szCs w:val="20"/>
        </w:rPr>
        <w:t xml:space="preserve"> </w:t>
      </w:r>
      <w:r w:rsidRPr="00234097">
        <w:rPr>
          <w:rFonts w:ascii="Open Sans" w:hAnsi="Open Sans" w:cs="Open Sans"/>
          <w:bCs/>
          <w:sz w:val="20"/>
          <w:szCs w:val="20"/>
        </w:rPr>
        <w:t xml:space="preserve">Altri bandi internazionali (bandi competitivi, almeno tre partner di nazioni diverse, valutazione </w:t>
      </w:r>
      <w:r>
        <w:rPr>
          <w:rFonts w:ascii="Open Sans" w:hAnsi="Open Sans" w:cs="Open Sans"/>
          <w:bCs/>
          <w:sz w:val="20"/>
          <w:szCs w:val="20"/>
        </w:rPr>
        <w:tab/>
      </w:r>
      <w:r>
        <w:rPr>
          <w:rFonts w:ascii="Open Sans" w:hAnsi="Open Sans" w:cs="Open Sans"/>
          <w:bCs/>
          <w:sz w:val="20"/>
          <w:szCs w:val="20"/>
        </w:rPr>
        <w:tab/>
      </w:r>
      <w:r w:rsidRPr="00234097">
        <w:rPr>
          <w:rFonts w:ascii="Open Sans" w:hAnsi="Open Sans" w:cs="Open Sans"/>
          <w:bCs/>
          <w:sz w:val="20"/>
          <w:szCs w:val="20"/>
        </w:rPr>
        <w:t>comparativa) in qualità di coordinatore: 10</w:t>
      </w:r>
      <w:r w:rsidRPr="004D4DE2">
        <w:rPr>
          <w:rFonts w:ascii="Open Sans" w:hAnsi="Open Sans" w:cs="Open Sans"/>
          <w:bCs/>
          <w:sz w:val="20"/>
          <w:szCs w:val="20"/>
        </w:rPr>
        <w:t xml:space="preserve">.000 </w:t>
      </w:r>
      <w:r w:rsidRPr="00234097">
        <w:rPr>
          <w:rFonts w:ascii="Open Sans" w:hAnsi="Open Sans" w:cs="Open Sans"/>
          <w:bCs/>
          <w:sz w:val="20"/>
          <w:szCs w:val="20"/>
        </w:rPr>
        <w:t>EUR</w:t>
      </w:r>
    </w:p>
    <w:p w14:paraId="2DD962E9" w14:textId="77777777" w:rsidR="00530227" w:rsidRPr="00234097" w:rsidRDefault="00530227" w:rsidP="00530227">
      <w:pPr>
        <w:tabs>
          <w:tab w:val="left" w:pos="709"/>
          <w:tab w:val="left" w:pos="1276"/>
        </w:tabs>
        <w:ind w:hanging="142"/>
        <w:contextualSpacing/>
        <w:jc w:val="both"/>
        <w:rPr>
          <w:rFonts w:ascii="Open Sans" w:hAnsi="Open Sans" w:cs="Open Sans"/>
          <w:bCs/>
          <w:sz w:val="20"/>
          <w:szCs w:val="20"/>
        </w:rPr>
      </w:pPr>
      <w:r w:rsidRPr="00234097">
        <w:rPr>
          <w:rFonts w:ascii="Georgia" w:hAnsi="Georgia"/>
          <w:sz w:val="20"/>
          <w:szCs w:val="20"/>
        </w:rPr>
        <w:tab/>
      </w:r>
      <w:r w:rsidRPr="00234097">
        <w:rPr>
          <w:rFonts w:ascii="Georgia" w:hAnsi="Georgia"/>
          <w:sz w:val="20"/>
          <w:szCs w:val="20"/>
        </w:rPr>
        <w:tab/>
      </w:r>
      <w:r w:rsidRPr="004D4DE2">
        <w:rPr>
          <w:rFonts w:ascii="Georgia" w:hAnsi="Georgia"/>
          <w:sz w:val="20"/>
          <w:szCs w:val="20"/>
        </w:rPr>
        <w:fldChar w:fldCharType="begin">
          <w:ffData>
            <w:name w:val="Controllo2"/>
            <w:enabled/>
            <w:calcOnExit w:val="0"/>
            <w:checkBox>
              <w:sizeAuto/>
              <w:default w:val="0"/>
            </w:checkBox>
          </w:ffData>
        </w:fldChar>
      </w:r>
      <w:r w:rsidRPr="004D4DE2">
        <w:rPr>
          <w:rFonts w:ascii="Georgia" w:hAnsi="Georgia"/>
          <w:sz w:val="20"/>
          <w:szCs w:val="20"/>
        </w:rPr>
        <w:instrText xml:space="preserve"> FORMCHECKBOX </w:instrText>
      </w:r>
      <w:r w:rsidR="0077203A">
        <w:rPr>
          <w:rFonts w:ascii="Georgia" w:hAnsi="Georgia"/>
          <w:sz w:val="20"/>
          <w:szCs w:val="20"/>
        </w:rPr>
      </w:r>
      <w:r w:rsidR="0077203A">
        <w:rPr>
          <w:rFonts w:ascii="Georgia" w:hAnsi="Georgia"/>
          <w:sz w:val="20"/>
          <w:szCs w:val="20"/>
        </w:rPr>
        <w:fldChar w:fldCharType="separate"/>
      </w:r>
      <w:r w:rsidRPr="004D4DE2">
        <w:rPr>
          <w:rFonts w:ascii="Georgia" w:hAnsi="Georgia"/>
          <w:sz w:val="20"/>
          <w:szCs w:val="20"/>
        </w:rPr>
        <w:fldChar w:fldCharType="end"/>
      </w:r>
      <w:r w:rsidRPr="00234097">
        <w:rPr>
          <w:rFonts w:ascii="Georgia" w:hAnsi="Georgia"/>
          <w:sz w:val="20"/>
          <w:szCs w:val="20"/>
        </w:rPr>
        <w:t xml:space="preserve">  </w:t>
      </w:r>
      <w:r w:rsidRPr="00234097">
        <w:rPr>
          <w:rFonts w:ascii="Open Sans" w:hAnsi="Open Sans" w:cs="Open Sans"/>
          <w:bCs/>
          <w:sz w:val="20"/>
          <w:szCs w:val="20"/>
        </w:rPr>
        <w:t xml:space="preserve">Altri bandi internazionali (almeno tre partner di nazioni diverse, valutazione comparativa) in </w:t>
      </w:r>
      <w:r w:rsidRPr="00234097">
        <w:rPr>
          <w:rFonts w:ascii="Open Sans" w:hAnsi="Open Sans" w:cs="Open Sans"/>
          <w:bCs/>
          <w:sz w:val="20"/>
          <w:szCs w:val="20"/>
        </w:rPr>
        <w:tab/>
      </w:r>
      <w:r w:rsidRPr="00234097">
        <w:rPr>
          <w:rFonts w:ascii="Open Sans" w:hAnsi="Open Sans" w:cs="Open Sans"/>
          <w:bCs/>
          <w:sz w:val="20"/>
          <w:szCs w:val="20"/>
        </w:rPr>
        <w:tab/>
      </w:r>
      <w:r>
        <w:rPr>
          <w:rFonts w:ascii="Open Sans" w:hAnsi="Open Sans" w:cs="Open Sans"/>
          <w:bCs/>
          <w:sz w:val="20"/>
          <w:szCs w:val="20"/>
        </w:rPr>
        <w:tab/>
      </w:r>
      <w:r w:rsidRPr="00234097">
        <w:rPr>
          <w:rFonts w:ascii="Open Sans" w:hAnsi="Open Sans" w:cs="Open Sans"/>
          <w:bCs/>
          <w:sz w:val="20"/>
          <w:szCs w:val="20"/>
        </w:rPr>
        <w:t>qualità di responsabile di unità locale: 5</w:t>
      </w:r>
      <w:r w:rsidRPr="004D4DE2">
        <w:rPr>
          <w:rFonts w:ascii="Open Sans" w:hAnsi="Open Sans" w:cs="Open Sans"/>
          <w:bCs/>
          <w:sz w:val="20"/>
          <w:szCs w:val="20"/>
        </w:rPr>
        <w:t xml:space="preserve">.000 </w:t>
      </w:r>
      <w:r w:rsidRPr="00234097">
        <w:rPr>
          <w:rFonts w:ascii="Open Sans" w:hAnsi="Open Sans" w:cs="Open Sans"/>
          <w:bCs/>
          <w:sz w:val="20"/>
          <w:szCs w:val="20"/>
        </w:rPr>
        <w:t>EUR</w:t>
      </w:r>
    </w:p>
    <w:p w14:paraId="07B4598B" w14:textId="77777777" w:rsidR="00530227" w:rsidRPr="00234097" w:rsidRDefault="00530227" w:rsidP="00530227">
      <w:pPr>
        <w:ind w:firstLine="708"/>
        <w:contextualSpacing/>
        <w:jc w:val="both"/>
        <w:rPr>
          <w:rFonts w:ascii="Open Sans" w:hAnsi="Open Sans" w:cs="Open Sans"/>
          <w:bCs/>
          <w:sz w:val="20"/>
          <w:szCs w:val="20"/>
        </w:rPr>
      </w:pPr>
      <w:r w:rsidRPr="004D4DE2">
        <w:rPr>
          <w:rFonts w:ascii="Georgia" w:hAnsi="Georgia"/>
          <w:sz w:val="20"/>
          <w:szCs w:val="20"/>
        </w:rPr>
        <w:fldChar w:fldCharType="begin">
          <w:ffData>
            <w:name w:val="Controllo2"/>
            <w:enabled/>
            <w:calcOnExit w:val="0"/>
            <w:checkBox>
              <w:sizeAuto/>
              <w:default w:val="0"/>
            </w:checkBox>
          </w:ffData>
        </w:fldChar>
      </w:r>
      <w:r w:rsidRPr="004D4DE2">
        <w:rPr>
          <w:rFonts w:ascii="Georgia" w:hAnsi="Georgia"/>
          <w:sz w:val="20"/>
          <w:szCs w:val="20"/>
        </w:rPr>
        <w:instrText xml:space="preserve"> FORMCHECKBOX </w:instrText>
      </w:r>
      <w:r w:rsidR="0077203A">
        <w:rPr>
          <w:rFonts w:ascii="Georgia" w:hAnsi="Georgia"/>
          <w:sz w:val="20"/>
          <w:szCs w:val="20"/>
        </w:rPr>
      </w:r>
      <w:r w:rsidR="0077203A">
        <w:rPr>
          <w:rFonts w:ascii="Georgia" w:hAnsi="Georgia"/>
          <w:sz w:val="20"/>
          <w:szCs w:val="20"/>
        </w:rPr>
        <w:fldChar w:fldCharType="separate"/>
      </w:r>
      <w:r w:rsidRPr="004D4DE2">
        <w:rPr>
          <w:rFonts w:ascii="Georgia" w:hAnsi="Georgia"/>
          <w:sz w:val="20"/>
          <w:szCs w:val="20"/>
        </w:rPr>
        <w:fldChar w:fldCharType="end"/>
      </w:r>
      <w:r w:rsidRPr="00234097">
        <w:rPr>
          <w:rFonts w:ascii="Georgia" w:hAnsi="Georgia"/>
          <w:sz w:val="20"/>
          <w:szCs w:val="20"/>
        </w:rPr>
        <w:t xml:space="preserve">  </w:t>
      </w:r>
      <w:r w:rsidRPr="00234097">
        <w:rPr>
          <w:rFonts w:ascii="Open Sans" w:hAnsi="Open Sans" w:cs="Open Sans"/>
          <w:bCs/>
          <w:sz w:val="20"/>
          <w:szCs w:val="20"/>
        </w:rPr>
        <w:t xml:space="preserve">Azioni </w:t>
      </w:r>
      <w:r w:rsidRPr="00234097">
        <w:rPr>
          <w:rFonts w:ascii="Open Sans" w:hAnsi="Open Sans" w:cs="Open Sans"/>
          <w:bCs/>
          <w:i/>
          <w:sz w:val="20"/>
          <w:szCs w:val="20"/>
        </w:rPr>
        <w:t xml:space="preserve">Marie </w:t>
      </w:r>
      <w:proofErr w:type="spellStart"/>
      <w:r w:rsidRPr="00234097">
        <w:rPr>
          <w:rFonts w:ascii="Open Sans" w:hAnsi="Open Sans" w:cs="Open Sans"/>
          <w:bCs/>
          <w:i/>
          <w:sz w:val="20"/>
          <w:szCs w:val="20"/>
        </w:rPr>
        <w:t>Sklodowska</w:t>
      </w:r>
      <w:proofErr w:type="spellEnd"/>
      <w:r w:rsidRPr="00234097">
        <w:rPr>
          <w:rFonts w:ascii="Open Sans" w:hAnsi="Open Sans" w:cs="Open Sans"/>
          <w:bCs/>
          <w:i/>
          <w:sz w:val="20"/>
          <w:szCs w:val="20"/>
        </w:rPr>
        <w:t>-Curie</w:t>
      </w:r>
      <w:r w:rsidRPr="00234097">
        <w:rPr>
          <w:rFonts w:ascii="Open Sans" w:hAnsi="Open Sans" w:cs="Open Sans"/>
          <w:bCs/>
          <w:sz w:val="20"/>
          <w:szCs w:val="20"/>
        </w:rPr>
        <w:t xml:space="preserve"> ITN/RISE: 10</w:t>
      </w:r>
      <w:r w:rsidRPr="004D4DE2">
        <w:rPr>
          <w:rFonts w:ascii="Open Sans" w:hAnsi="Open Sans" w:cs="Open Sans"/>
          <w:bCs/>
          <w:sz w:val="20"/>
          <w:szCs w:val="20"/>
        </w:rPr>
        <w:t xml:space="preserve">.000 </w:t>
      </w:r>
      <w:r w:rsidRPr="00234097">
        <w:rPr>
          <w:rFonts w:ascii="Open Sans" w:hAnsi="Open Sans" w:cs="Open Sans"/>
          <w:bCs/>
          <w:sz w:val="20"/>
          <w:szCs w:val="20"/>
        </w:rPr>
        <w:t>EUR</w:t>
      </w:r>
    </w:p>
    <w:p w14:paraId="2CDBD541" w14:textId="77777777" w:rsidR="00530227" w:rsidRPr="00234097" w:rsidRDefault="00530227" w:rsidP="00530227">
      <w:pPr>
        <w:tabs>
          <w:tab w:val="left" w:pos="709"/>
        </w:tabs>
        <w:ind w:hanging="142"/>
        <w:contextualSpacing/>
        <w:jc w:val="both"/>
        <w:rPr>
          <w:rFonts w:ascii="Open Sans" w:hAnsi="Open Sans" w:cs="Open Sans"/>
          <w:bCs/>
          <w:sz w:val="20"/>
          <w:szCs w:val="20"/>
        </w:rPr>
      </w:pPr>
      <w:r w:rsidRPr="004D4DE2">
        <w:rPr>
          <w:rFonts w:ascii="Georgia" w:hAnsi="Georgia"/>
          <w:sz w:val="20"/>
          <w:szCs w:val="20"/>
        </w:rPr>
        <w:tab/>
      </w:r>
      <w:r w:rsidRPr="004D4DE2">
        <w:rPr>
          <w:rFonts w:ascii="Georgia" w:hAnsi="Georgia"/>
          <w:sz w:val="20"/>
          <w:szCs w:val="20"/>
        </w:rPr>
        <w:tab/>
      </w:r>
      <w:r w:rsidRPr="004D4DE2">
        <w:rPr>
          <w:rFonts w:ascii="Georgia" w:hAnsi="Georgia"/>
          <w:sz w:val="20"/>
          <w:szCs w:val="20"/>
        </w:rPr>
        <w:fldChar w:fldCharType="begin">
          <w:ffData>
            <w:name w:val="Controllo2"/>
            <w:enabled/>
            <w:calcOnExit w:val="0"/>
            <w:checkBox>
              <w:sizeAuto/>
              <w:default w:val="0"/>
            </w:checkBox>
          </w:ffData>
        </w:fldChar>
      </w:r>
      <w:r w:rsidRPr="004D4DE2">
        <w:rPr>
          <w:rFonts w:ascii="Georgia" w:hAnsi="Georgia"/>
          <w:sz w:val="20"/>
          <w:szCs w:val="20"/>
        </w:rPr>
        <w:instrText xml:space="preserve"> FORMCHECKBOX </w:instrText>
      </w:r>
      <w:r w:rsidR="0077203A">
        <w:rPr>
          <w:rFonts w:ascii="Georgia" w:hAnsi="Georgia"/>
          <w:sz w:val="20"/>
          <w:szCs w:val="20"/>
        </w:rPr>
      </w:r>
      <w:r w:rsidR="0077203A">
        <w:rPr>
          <w:rFonts w:ascii="Georgia" w:hAnsi="Georgia"/>
          <w:sz w:val="20"/>
          <w:szCs w:val="20"/>
        </w:rPr>
        <w:fldChar w:fldCharType="separate"/>
      </w:r>
      <w:r w:rsidRPr="004D4DE2">
        <w:rPr>
          <w:rFonts w:ascii="Georgia" w:hAnsi="Georgia"/>
          <w:sz w:val="20"/>
          <w:szCs w:val="20"/>
        </w:rPr>
        <w:fldChar w:fldCharType="end"/>
      </w:r>
      <w:r w:rsidRPr="00234097">
        <w:rPr>
          <w:rFonts w:ascii="Georgia" w:hAnsi="Georgia"/>
          <w:sz w:val="20"/>
          <w:szCs w:val="20"/>
        </w:rPr>
        <w:t xml:space="preserve">  </w:t>
      </w:r>
      <w:r w:rsidRPr="00234097">
        <w:rPr>
          <w:rFonts w:ascii="Open Sans" w:hAnsi="Open Sans" w:cs="Open Sans"/>
          <w:bCs/>
          <w:sz w:val="20"/>
          <w:szCs w:val="20"/>
        </w:rPr>
        <w:t>Progetti ERC (</w:t>
      </w:r>
      <w:r w:rsidRPr="00234097">
        <w:rPr>
          <w:rFonts w:ascii="Open Sans" w:hAnsi="Open Sans" w:cs="Open Sans"/>
          <w:bCs/>
          <w:i/>
          <w:sz w:val="20"/>
          <w:szCs w:val="20"/>
        </w:rPr>
        <w:t>Starting</w:t>
      </w:r>
      <w:r w:rsidRPr="00234097">
        <w:rPr>
          <w:rFonts w:ascii="Open Sans" w:hAnsi="Open Sans" w:cs="Open Sans"/>
          <w:bCs/>
          <w:sz w:val="20"/>
          <w:szCs w:val="20"/>
        </w:rPr>
        <w:t xml:space="preserve"> e/o</w:t>
      </w:r>
      <w:r w:rsidRPr="00234097">
        <w:rPr>
          <w:rFonts w:ascii="Open Sans" w:hAnsi="Open Sans" w:cs="Open Sans"/>
          <w:bCs/>
          <w:i/>
          <w:sz w:val="20"/>
          <w:szCs w:val="20"/>
        </w:rPr>
        <w:t xml:space="preserve"> Consolidator</w:t>
      </w:r>
      <w:r w:rsidRPr="00234097">
        <w:rPr>
          <w:rFonts w:ascii="Open Sans" w:hAnsi="Open Sans" w:cs="Open Sans"/>
          <w:bCs/>
          <w:sz w:val="20"/>
          <w:szCs w:val="20"/>
        </w:rPr>
        <w:t>): 10</w:t>
      </w:r>
      <w:r w:rsidRPr="004D4DE2">
        <w:rPr>
          <w:rFonts w:ascii="Open Sans" w:hAnsi="Open Sans" w:cs="Open Sans"/>
          <w:bCs/>
          <w:sz w:val="20"/>
          <w:szCs w:val="20"/>
        </w:rPr>
        <w:t xml:space="preserve">.000 </w:t>
      </w:r>
      <w:r w:rsidRPr="00234097">
        <w:rPr>
          <w:rFonts w:ascii="Open Sans" w:hAnsi="Open Sans" w:cs="Open Sans"/>
          <w:bCs/>
          <w:sz w:val="20"/>
          <w:szCs w:val="20"/>
        </w:rPr>
        <w:t>EUR</w:t>
      </w:r>
    </w:p>
    <w:p w14:paraId="0890FB74" w14:textId="77777777" w:rsidR="00530227" w:rsidRPr="00234097" w:rsidRDefault="00530227" w:rsidP="00530227">
      <w:pPr>
        <w:tabs>
          <w:tab w:val="left" w:pos="709"/>
        </w:tabs>
        <w:ind w:hanging="142"/>
        <w:contextualSpacing/>
        <w:jc w:val="both"/>
        <w:rPr>
          <w:rFonts w:ascii="Open Sans" w:hAnsi="Open Sans" w:cs="Open Sans"/>
          <w:bCs/>
          <w:sz w:val="20"/>
          <w:szCs w:val="20"/>
        </w:rPr>
      </w:pPr>
      <w:r w:rsidRPr="004D4DE2">
        <w:rPr>
          <w:rFonts w:ascii="Georgia" w:hAnsi="Georgia"/>
          <w:sz w:val="20"/>
          <w:szCs w:val="20"/>
        </w:rPr>
        <w:lastRenderedPageBreak/>
        <w:tab/>
      </w:r>
      <w:r w:rsidRPr="004D4DE2">
        <w:rPr>
          <w:rFonts w:ascii="Georgia" w:hAnsi="Georgia"/>
          <w:sz w:val="20"/>
          <w:szCs w:val="20"/>
        </w:rPr>
        <w:tab/>
      </w:r>
      <w:r w:rsidRPr="004D4DE2">
        <w:rPr>
          <w:rFonts w:ascii="Georgia" w:hAnsi="Georgia"/>
          <w:sz w:val="20"/>
          <w:szCs w:val="20"/>
        </w:rPr>
        <w:fldChar w:fldCharType="begin">
          <w:ffData>
            <w:name w:val="Controllo2"/>
            <w:enabled/>
            <w:calcOnExit w:val="0"/>
            <w:checkBox>
              <w:sizeAuto/>
              <w:default w:val="0"/>
            </w:checkBox>
          </w:ffData>
        </w:fldChar>
      </w:r>
      <w:r w:rsidRPr="004D4DE2">
        <w:rPr>
          <w:rFonts w:ascii="Georgia" w:hAnsi="Georgia"/>
          <w:sz w:val="20"/>
          <w:szCs w:val="20"/>
        </w:rPr>
        <w:instrText xml:space="preserve"> FORMCHECKBOX </w:instrText>
      </w:r>
      <w:r w:rsidR="0077203A">
        <w:rPr>
          <w:rFonts w:ascii="Georgia" w:hAnsi="Georgia"/>
          <w:sz w:val="20"/>
          <w:szCs w:val="20"/>
        </w:rPr>
      </w:r>
      <w:r w:rsidR="0077203A">
        <w:rPr>
          <w:rFonts w:ascii="Georgia" w:hAnsi="Georgia"/>
          <w:sz w:val="20"/>
          <w:szCs w:val="20"/>
        </w:rPr>
        <w:fldChar w:fldCharType="separate"/>
      </w:r>
      <w:r w:rsidRPr="004D4DE2">
        <w:rPr>
          <w:rFonts w:ascii="Georgia" w:hAnsi="Georgia"/>
          <w:sz w:val="20"/>
          <w:szCs w:val="20"/>
        </w:rPr>
        <w:fldChar w:fldCharType="end"/>
      </w:r>
      <w:r w:rsidRPr="00234097">
        <w:rPr>
          <w:rFonts w:ascii="Georgia" w:hAnsi="Georgia"/>
          <w:sz w:val="20"/>
          <w:szCs w:val="20"/>
        </w:rPr>
        <w:t xml:space="preserve">  </w:t>
      </w:r>
      <w:r w:rsidRPr="004D4DE2">
        <w:rPr>
          <w:rFonts w:ascii="Open Sans" w:hAnsi="Open Sans" w:cs="Open Sans"/>
          <w:bCs/>
          <w:sz w:val="20"/>
          <w:szCs w:val="20"/>
        </w:rPr>
        <w:t>P</w:t>
      </w:r>
      <w:r w:rsidRPr="00234097">
        <w:rPr>
          <w:rFonts w:ascii="Open Sans" w:hAnsi="Open Sans" w:cs="Open Sans"/>
          <w:bCs/>
          <w:sz w:val="20"/>
          <w:szCs w:val="20"/>
        </w:rPr>
        <w:t xml:space="preserve">rogetti nazionali o regionali sottoposti a bandi che prevedono valutazione comparativa in </w:t>
      </w:r>
      <w:r w:rsidRPr="00234097">
        <w:rPr>
          <w:rFonts w:ascii="Open Sans" w:hAnsi="Open Sans" w:cs="Open Sans"/>
          <w:bCs/>
          <w:sz w:val="20"/>
          <w:szCs w:val="20"/>
        </w:rPr>
        <w:tab/>
      </w:r>
      <w:r w:rsidRPr="00234097">
        <w:rPr>
          <w:rFonts w:ascii="Open Sans" w:hAnsi="Open Sans" w:cs="Open Sans"/>
          <w:bCs/>
          <w:sz w:val="20"/>
          <w:szCs w:val="20"/>
        </w:rPr>
        <w:tab/>
      </w:r>
      <w:r>
        <w:rPr>
          <w:rFonts w:ascii="Open Sans" w:hAnsi="Open Sans" w:cs="Open Sans"/>
          <w:bCs/>
          <w:sz w:val="20"/>
          <w:szCs w:val="20"/>
        </w:rPr>
        <w:tab/>
      </w:r>
      <w:r w:rsidRPr="00234097">
        <w:rPr>
          <w:rFonts w:ascii="Open Sans" w:hAnsi="Open Sans" w:cs="Open Sans"/>
          <w:bCs/>
          <w:sz w:val="20"/>
          <w:szCs w:val="20"/>
        </w:rPr>
        <w:t>qualità di coordinatore: 5</w:t>
      </w:r>
      <w:r w:rsidRPr="004D4DE2">
        <w:rPr>
          <w:rFonts w:ascii="Open Sans" w:hAnsi="Open Sans" w:cs="Open Sans"/>
          <w:bCs/>
          <w:sz w:val="20"/>
          <w:szCs w:val="20"/>
        </w:rPr>
        <w:t xml:space="preserve">.000 </w:t>
      </w:r>
      <w:r w:rsidRPr="00234097">
        <w:rPr>
          <w:rFonts w:ascii="Open Sans" w:hAnsi="Open Sans" w:cs="Open Sans"/>
          <w:bCs/>
          <w:sz w:val="20"/>
          <w:szCs w:val="20"/>
        </w:rPr>
        <w:t>EUR</w:t>
      </w:r>
    </w:p>
    <w:p w14:paraId="3D0B46A4" w14:textId="77777777" w:rsidR="00530227" w:rsidRPr="004D4DE2" w:rsidRDefault="00530227" w:rsidP="00530227">
      <w:pPr>
        <w:tabs>
          <w:tab w:val="left" w:pos="709"/>
        </w:tabs>
        <w:ind w:hanging="142"/>
        <w:contextualSpacing/>
        <w:jc w:val="both"/>
        <w:rPr>
          <w:rFonts w:ascii="Open Sans" w:hAnsi="Open Sans" w:cs="Open Sans"/>
          <w:bCs/>
          <w:sz w:val="20"/>
          <w:szCs w:val="20"/>
        </w:rPr>
      </w:pPr>
      <w:r w:rsidRPr="004D4DE2">
        <w:rPr>
          <w:rFonts w:ascii="Georgia" w:hAnsi="Georgia"/>
          <w:sz w:val="20"/>
          <w:szCs w:val="20"/>
        </w:rPr>
        <w:tab/>
      </w:r>
      <w:r w:rsidRPr="004D4DE2">
        <w:rPr>
          <w:rFonts w:ascii="Georgia" w:hAnsi="Georgia"/>
          <w:sz w:val="20"/>
          <w:szCs w:val="20"/>
        </w:rPr>
        <w:tab/>
      </w:r>
      <w:r w:rsidRPr="00234097">
        <w:rPr>
          <w:rFonts w:ascii="Georgia" w:hAnsi="Georgia"/>
          <w:sz w:val="20"/>
          <w:szCs w:val="20"/>
        </w:rPr>
        <w:fldChar w:fldCharType="begin">
          <w:ffData>
            <w:name w:val="Controllo7"/>
            <w:enabled/>
            <w:calcOnExit w:val="0"/>
            <w:checkBox>
              <w:sizeAuto/>
              <w:default w:val="0"/>
            </w:checkBox>
          </w:ffData>
        </w:fldChar>
      </w:r>
      <w:r w:rsidRPr="004D4DE2">
        <w:rPr>
          <w:rFonts w:ascii="Georgia" w:hAnsi="Georgia"/>
          <w:sz w:val="20"/>
          <w:szCs w:val="20"/>
        </w:rPr>
        <w:instrText xml:space="preserve"> FORMCHECKBOX </w:instrText>
      </w:r>
      <w:r w:rsidR="0077203A">
        <w:rPr>
          <w:rFonts w:ascii="Georgia" w:hAnsi="Georgia"/>
          <w:sz w:val="20"/>
          <w:szCs w:val="20"/>
        </w:rPr>
      </w:r>
      <w:r w:rsidR="0077203A">
        <w:rPr>
          <w:rFonts w:ascii="Georgia" w:hAnsi="Georgia"/>
          <w:sz w:val="20"/>
          <w:szCs w:val="20"/>
        </w:rPr>
        <w:fldChar w:fldCharType="separate"/>
      </w:r>
      <w:r w:rsidRPr="00234097">
        <w:rPr>
          <w:rFonts w:ascii="Georgia" w:hAnsi="Georgia"/>
          <w:sz w:val="20"/>
          <w:szCs w:val="20"/>
        </w:rPr>
        <w:fldChar w:fldCharType="end"/>
      </w:r>
      <w:r w:rsidRPr="004D4DE2">
        <w:rPr>
          <w:rFonts w:ascii="Georgia" w:hAnsi="Georgia"/>
          <w:sz w:val="20"/>
          <w:szCs w:val="20"/>
        </w:rPr>
        <w:t xml:space="preserve">  </w:t>
      </w:r>
      <w:r w:rsidRPr="004D4DE2">
        <w:rPr>
          <w:rFonts w:ascii="Open Sans" w:hAnsi="Open Sans" w:cs="Open Sans"/>
          <w:bCs/>
          <w:sz w:val="20"/>
          <w:szCs w:val="20"/>
        </w:rPr>
        <w:t>P</w:t>
      </w:r>
      <w:r w:rsidRPr="00234097">
        <w:rPr>
          <w:rFonts w:ascii="Open Sans" w:hAnsi="Open Sans" w:cs="Open Sans"/>
          <w:bCs/>
          <w:sz w:val="20"/>
          <w:szCs w:val="20"/>
        </w:rPr>
        <w:t xml:space="preserve">rogetti nazionali o regionali sottoposti a bandi che prevedono valutazione comparativa in </w:t>
      </w:r>
      <w:r w:rsidRPr="00234097">
        <w:rPr>
          <w:rFonts w:ascii="Open Sans" w:hAnsi="Open Sans" w:cs="Open Sans"/>
          <w:bCs/>
          <w:sz w:val="20"/>
          <w:szCs w:val="20"/>
        </w:rPr>
        <w:tab/>
      </w:r>
      <w:r w:rsidRPr="00234097">
        <w:rPr>
          <w:rFonts w:ascii="Open Sans" w:hAnsi="Open Sans" w:cs="Open Sans"/>
          <w:bCs/>
          <w:sz w:val="20"/>
          <w:szCs w:val="20"/>
        </w:rPr>
        <w:tab/>
      </w:r>
      <w:r>
        <w:rPr>
          <w:rFonts w:ascii="Open Sans" w:hAnsi="Open Sans" w:cs="Open Sans"/>
          <w:bCs/>
          <w:sz w:val="20"/>
          <w:szCs w:val="20"/>
        </w:rPr>
        <w:tab/>
      </w:r>
      <w:r w:rsidRPr="00234097">
        <w:rPr>
          <w:rFonts w:ascii="Open Sans" w:hAnsi="Open Sans" w:cs="Open Sans"/>
          <w:bCs/>
          <w:sz w:val="20"/>
          <w:szCs w:val="20"/>
        </w:rPr>
        <w:t>qualità di responsabile di unità: 3</w:t>
      </w:r>
      <w:r w:rsidRPr="004D4DE2">
        <w:rPr>
          <w:rFonts w:ascii="Open Sans" w:hAnsi="Open Sans" w:cs="Open Sans"/>
          <w:bCs/>
          <w:sz w:val="20"/>
          <w:szCs w:val="20"/>
        </w:rPr>
        <w:t xml:space="preserve">.000 </w:t>
      </w:r>
      <w:r w:rsidRPr="00234097">
        <w:rPr>
          <w:rFonts w:ascii="Open Sans" w:hAnsi="Open Sans" w:cs="Open Sans"/>
          <w:bCs/>
          <w:sz w:val="20"/>
          <w:szCs w:val="20"/>
        </w:rPr>
        <w:t>EUR</w:t>
      </w:r>
      <w:r w:rsidRPr="004D4DE2">
        <w:rPr>
          <w:rFonts w:ascii="Open Sans" w:hAnsi="Open Sans" w:cs="Open Sans"/>
          <w:bCs/>
          <w:sz w:val="20"/>
          <w:szCs w:val="20"/>
        </w:rPr>
        <w:tab/>
      </w:r>
      <w:r w:rsidRPr="004D4DE2">
        <w:rPr>
          <w:rFonts w:ascii="Open Sans" w:hAnsi="Open Sans" w:cs="Open Sans"/>
          <w:bCs/>
          <w:sz w:val="20"/>
          <w:szCs w:val="20"/>
        </w:rPr>
        <w:tab/>
      </w:r>
    </w:p>
    <w:p w14:paraId="74A1CF93" w14:textId="77777777" w:rsidR="00530227" w:rsidRPr="004D4DE2" w:rsidRDefault="00530227" w:rsidP="00530227">
      <w:pPr>
        <w:tabs>
          <w:tab w:val="left" w:pos="142"/>
          <w:tab w:val="left" w:pos="709"/>
        </w:tabs>
        <w:jc w:val="both"/>
        <w:rPr>
          <w:rFonts w:ascii="Open Sans" w:hAnsi="Open Sans" w:cs="Open Sans"/>
          <w:bCs/>
          <w:sz w:val="20"/>
          <w:szCs w:val="20"/>
        </w:rPr>
      </w:pPr>
    </w:p>
    <w:p w14:paraId="7EA53DF9" w14:textId="77777777" w:rsidR="00530227" w:rsidRPr="004D4DE2" w:rsidRDefault="00530227" w:rsidP="00530227">
      <w:pPr>
        <w:tabs>
          <w:tab w:val="left" w:pos="142"/>
          <w:tab w:val="left" w:pos="709"/>
        </w:tabs>
        <w:jc w:val="both"/>
        <w:rPr>
          <w:rFonts w:ascii="Open Sans" w:hAnsi="Open Sans" w:cs="Open Sans"/>
          <w:bCs/>
          <w:sz w:val="20"/>
          <w:szCs w:val="20"/>
        </w:rPr>
      </w:pPr>
      <w:r w:rsidRPr="004D4DE2">
        <w:rPr>
          <w:rFonts w:ascii="Open Sans" w:hAnsi="Open Sans" w:cs="Open Sans"/>
          <w:bCs/>
          <w:sz w:val="20"/>
          <w:szCs w:val="20"/>
        </w:rPr>
        <w:t xml:space="preserve">Dichiara inoltre di essere consapevole che: </w:t>
      </w:r>
    </w:p>
    <w:p w14:paraId="2447782A" w14:textId="77777777" w:rsidR="00530227" w:rsidRPr="004D4DE2" w:rsidRDefault="00530227" w:rsidP="00530227">
      <w:pPr>
        <w:pStyle w:val="Paragrafoelenco"/>
        <w:numPr>
          <w:ilvl w:val="0"/>
          <w:numId w:val="3"/>
        </w:numPr>
        <w:spacing w:after="200"/>
        <w:jc w:val="both"/>
        <w:rPr>
          <w:rFonts w:ascii="Open Sans" w:hAnsi="Open Sans" w:cs="Open Sans"/>
          <w:bCs/>
          <w:sz w:val="20"/>
          <w:szCs w:val="20"/>
        </w:rPr>
      </w:pPr>
      <w:r w:rsidRPr="004D4DE2">
        <w:rPr>
          <w:rFonts w:ascii="Open Sans" w:hAnsi="Open Sans" w:cs="Open Sans"/>
          <w:bCs/>
          <w:sz w:val="20"/>
          <w:szCs w:val="20"/>
        </w:rPr>
        <w:t xml:space="preserve">Non sono ammissibili le richieste dei docenti che abbiano presentato progetti il cui oggetto principale non sia la ricerca (esempio: Jean Monnet, ERASMUS, </w:t>
      </w:r>
      <w:proofErr w:type="spellStart"/>
      <w:proofErr w:type="gramStart"/>
      <w:r w:rsidRPr="004D4DE2">
        <w:rPr>
          <w:rFonts w:ascii="Open Sans" w:hAnsi="Open Sans" w:cs="Open Sans"/>
          <w:bCs/>
          <w:sz w:val="20"/>
          <w:szCs w:val="20"/>
        </w:rPr>
        <w:t>etc</w:t>
      </w:r>
      <w:proofErr w:type="spellEnd"/>
      <w:r w:rsidRPr="004D4DE2">
        <w:rPr>
          <w:rFonts w:ascii="Open Sans" w:hAnsi="Open Sans" w:cs="Open Sans"/>
          <w:bCs/>
          <w:sz w:val="20"/>
          <w:szCs w:val="20"/>
        </w:rPr>
        <w:t xml:space="preserve"> )</w:t>
      </w:r>
      <w:proofErr w:type="gramEnd"/>
      <w:r w:rsidRPr="004D4DE2">
        <w:rPr>
          <w:rFonts w:ascii="Open Sans" w:hAnsi="Open Sans" w:cs="Open Sans"/>
          <w:bCs/>
          <w:sz w:val="20"/>
          <w:szCs w:val="20"/>
        </w:rPr>
        <w:t xml:space="preserve">, </w:t>
      </w:r>
      <w:r>
        <w:rPr>
          <w:rFonts w:ascii="Open Sans" w:hAnsi="Open Sans" w:cs="Open Sans"/>
          <w:bCs/>
          <w:sz w:val="20"/>
          <w:szCs w:val="20"/>
        </w:rPr>
        <w:t>e</w:t>
      </w:r>
      <w:r w:rsidRPr="004D4DE2">
        <w:rPr>
          <w:rFonts w:ascii="Open Sans" w:hAnsi="Open Sans" w:cs="Open Sans"/>
          <w:bCs/>
          <w:sz w:val="20"/>
          <w:szCs w:val="20"/>
        </w:rPr>
        <w:t xml:space="preserve"> progetti di mobilità individuale (esempio azioni Marie Curie individuali).</w:t>
      </w:r>
    </w:p>
    <w:p w14:paraId="64D99CBA" w14:textId="77777777" w:rsidR="00530227" w:rsidRPr="004D4DE2" w:rsidRDefault="00530227" w:rsidP="00530227">
      <w:pPr>
        <w:pStyle w:val="Paragrafoelenco"/>
        <w:numPr>
          <w:ilvl w:val="0"/>
          <w:numId w:val="3"/>
        </w:numPr>
        <w:tabs>
          <w:tab w:val="left" w:pos="142"/>
        </w:tabs>
        <w:spacing w:after="200"/>
        <w:jc w:val="both"/>
        <w:rPr>
          <w:rFonts w:ascii="Open Sans" w:hAnsi="Open Sans" w:cs="Open Sans"/>
          <w:bCs/>
          <w:sz w:val="20"/>
          <w:szCs w:val="20"/>
        </w:rPr>
      </w:pPr>
      <w:r w:rsidRPr="00234097">
        <w:rPr>
          <w:rFonts w:ascii="Open Sans" w:hAnsi="Open Sans" w:cs="Open Sans"/>
          <w:bCs/>
          <w:sz w:val="20"/>
          <w:szCs w:val="20"/>
        </w:rPr>
        <w:t>La verifica del rispetto dei requisiti e la valutazione sulla coerenza tra le azioni di miglioramento proposte ed il piano di spesa preventivato saranno effettuate con cadenza mensile da parte dei Delegati alla Ricerca</w:t>
      </w:r>
      <w:r w:rsidRPr="004D4DE2">
        <w:rPr>
          <w:rFonts w:ascii="Open Sans" w:hAnsi="Open Sans" w:cs="Open Sans"/>
          <w:bCs/>
          <w:sz w:val="20"/>
          <w:szCs w:val="20"/>
        </w:rPr>
        <w:t>;</w:t>
      </w:r>
    </w:p>
    <w:p w14:paraId="0B5E71A0" w14:textId="77777777" w:rsidR="00530227" w:rsidRPr="004D4DE2" w:rsidRDefault="00530227" w:rsidP="00530227">
      <w:pPr>
        <w:pStyle w:val="Paragrafoelenco"/>
        <w:numPr>
          <w:ilvl w:val="0"/>
          <w:numId w:val="3"/>
        </w:numPr>
        <w:jc w:val="both"/>
        <w:rPr>
          <w:rFonts w:ascii="Open Sans" w:hAnsi="Open Sans" w:cs="Open Sans"/>
          <w:bCs/>
          <w:sz w:val="20"/>
          <w:szCs w:val="20"/>
        </w:rPr>
      </w:pPr>
      <w:r w:rsidRPr="004D4DE2">
        <w:rPr>
          <w:rFonts w:ascii="Open Sans" w:hAnsi="Open Sans" w:cs="Open Sans"/>
          <w:bCs/>
          <w:sz w:val="20"/>
          <w:szCs w:val="20"/>
        </w:rPr>
        <w:t>Tutte le spese dovranno essere strettamente funzionali allo svolgimento dell’attività preventivata e adeguatamente motivate nel piano di spesa;</w:t>
      </w:r>
    </w:p>
    <w:p w14:paraId="4139C9BD" w14:textId="77777777" w:rsidR="00530227" w:rsidRPr="004D4DE2" w:rsidRDefault="00530227" w:rsidP="00530227">
      <w:pPr>
        <w:pStyle w:val="Paragrafoelenco"/>
        <w:widowControl w:val="0"/>
        <w:numPr>
          <w:ilvl w:val="0"/>
          <w:numId w:val="3"/>
        </w:numPr>
        <w:tabs>
          <w:tab w:val="left" w:pos="0"/>
          <w:tab w:val="left" w:pos="142"/>
        </w:tabs>
        <w:autoSpaceDE w:val="0"/>
        <w:autoSpaceDN w:val="0"/>
        <w:adjustRightInd w:val="0"/>
        <w:spacing w:after="240"/>
        <w:jc w:val="both"/>
        <w:rPr>
          <w:rFonts w:ascii="Open Sans" w:hAnsi="Open Sans" w:cs="Open Sans"/>
          <w:bCs/>
          <w:sz w:val="20"/>
          <w:szCs w:val="20"/>
        </w:rPr>
      </w:pPr>
      <w:r w:rsidRPr="00161848">
        <w:rPr>
          <w:rFonts w:ascii="Open Sans" w:hAnsi="Open Sans" w:cs="Open Sans"/>
          <w:bCs/>
          <w:sz w:val="20"/>
          <w:szCs w:val="20"/>
          <w:u w:val="single"/>
        </w:rPr>
        <w:t xml:space="preserve">Il contributo non potrà essere utilizzato, nemmeno parzialmente, </w:t>
      </w:r>
      <w:r w:rsidRPr="004D4DE2">
        <w:rPr>
          <w:rFonts w:ascii="Open Sans" w:hAnsi="Open Sans" w:cs="Open Sans"/>
          <w:bCs/>
          <w:sz w:val="20"/>
          <w:szCs w:val="20"/>
          <w:u w:val="single"/>
        </w:rPr>
        <w:t xml:space="preserve">per finanziare o cofinanziare: borse di studio per giovani studiosi, </w:t>
      </w:r>
      <w:proofErr w:type="gramStart"/>
      <w:r w:rsidRPr="004D4DE2">
        <w:rPr>
          <w:rFonts w:ascii="Open Sans" w:hAnsi="Open Sans" w:cs="Open Sans"/>
          <w:bCs/>
          <w:sz w:val="20"/>
          <w:szCs w:val="20"/>
          <w:u w:val="single"/>
        </w:rPr>
        <w:t>borse  di</w:t>
      </w:r>
      <w:proofErr w:type="gramEnd"/>
      <w:r w:rsidRPr="004D4DE2">
        <w:rPr>
          <w:rFonts w:ascii="Open Sans" w:hAnsi="Open Sans" w:cs="Open Sans"/>
          <w:bCs/>
          <w:sz w:val="20"/>
          <w:szCs w:val="20"/>
          <w:u w:val="single"/>
        </w:rPr>
        <w:t xml:space="preserve"> studio per dottorato di ricerca, contratti di collaborazione, contratti da ricercatore a tempo determinato, contratti di lavoro subordinato a tempo determinato, contratti di lavoro parasubordinato</w:t>
      </w:r>
      <w:r w:rsidRPr="004D4DE2">
        <w:rPr>
          <w:rFonts w:ascii="Open Sans" w:hAnsi="Open Sans" w:cs="Open Sans"/>
          <w:bCs/>
          <w:sz w:val="20"/>
          <w:szCs w:val="20"/>
        </w:rPr>
        <w:t>.</w:t>
      </w:r>
    </w:p>
    <w:p w14:paraId="60FD1D7E" w14:textId="77777777" w:rsidR="00530227" w:rsidRPr="00161848" w:rsidRDefault="00530227" w:rsidP="00530227">
      <w:pPr>
        <w:pStyle w:val="Paragrafoelenco"/>
        <w:numPr>
          <w:ilvl w:val="0"/>
          <w:numId w:val="3"/>
        </w:numPr>
        <w:jc w:val="both"/>
        <w:rPr>
          <w:rFonts w:ascii="Open Sans" w:hAnsi="Open Sans" w:cs="Open Sans"/>
          <w:bCs/>
          <w:sz w:val="20"/>
          <w:szCs w:val="20"/>
        </w:rPr>
      </w:pPr>
      <w:r w:rsidRPr="00161848">
        <w:rPr>
          <w:rFonts w:ascii="Open Sans" w:hAnsi="Open Sans" w:cs="Open Sans"/>
          <w:bCs/>
          <w:sz w:val="20"/>
          <w:szCs w:val="20"/>
        </w:rPr>
        <w:t xml:space="preserve">I fondi assegnati debbono essere tutti SPESI (mandati di pagamento liquidati), in accordo con il piano di spesa preventivato, entro la data prevista per la </w:t>
      </w:r>
      <w:proofErr w:type="spellStart"/>
      <w:r w:rsidRPr="004D4DE2">
        <w:rPr>
          <w:rFonts w:ascii="Open Sans" w:hAnsi="Open Sans" w:cs="Open Sans"/>
          <w:bCs/>
          <w:sz w:val="20"/>
          <w:szCs w:val="20"/>
        </w:rPr>
        <w:t>ri</w:t>
      </w:r>
      <w:proofErr w:type="spellEnd"/>
      <w:r w:rsidRPr="004D4DE2">
        <w:rPr>
          <w:rFonts w:ascii="Open Sans" w:hAnsi="Open Sans" w:cs="Open Sans"/>
          <w:bCs/>
          <w:sz w:val="20"/>
          <w:szCs w:val="20"/>
        </w:rPr>
        <w:t>-</w:t>
      </w:r>
      <w:r w:rsidRPr="00161848">
        <w:rPr>
          <w:rFonts w:ascii="Open Sans" w:hAnsi="Open Sans" w:cs="Open Sans"/>
          <w:bCs/>
          <w:sz w:val="20"/>
          <w:szCs w:val="20"/>
        </w:rPr>
        <w:t>sottomissione del progetto.</w:t>
      </w:r>
    </w:p>
    <w:p w14:paraId="69614FB3" w14:textId="77777777" w:rsidR="00530227" w:rsidRDefault="00530227" w:rsidP="00530227">
      <w:pPr>
        <w:pStyle w:val="Paragrafoelenco"/>
        <w:numPr>
          <w:ilvl w:val="0"/>
          <w:numId w:val="3"/>
        </w:numPr>
        <w:jc w:val="both"/>
        <w:rPr>
          <w:rFonts w:ascii="Open Sans" w:hAnsi="Open Sans" w:cs="Open Sans"/>
          <w:bCs/>
          <w:sz w:val="20"/>
          <w:szCs w:val="20"/>
        </w:rPr>
      </w:pPr>
      <w:r w:rsidRPr="004D4DE2">
        <w:rPr>
          <w:rFonts w:ascii="Open Sans" w:hAnsi="Open Sans" w:cs="Open Sans"/>
          <w:bCs/>
          <w:sz w:val="20"/>
          <w:szCs w:val="20"/>
        </w:rPr>
        <w:t>Eventuali richieste di rimodulazione del piano di spesa debbono essere inoltrate al delegato alla ricerca presso l’area della ricerca (</w:t>
      </w:r>
      <w:hyperlink r:id="rId5" w:history="1">
        <w:r w:rsidRPr="004D4DE2">
          <w:rPr>
            <w:rFonts w:ascii="Open Sans" w:hAnsi="Open Sans" w:cs="Open Sans"/>
            <w:bCs/>
            <w:sz w:val="20"/>
            <w:szCs w:val="20"/>
          </w:rPr>
          <w:t>ac.ari@unict.it</w:t>
        </w:r>
      </w:hyperlink>
      <w:r w:rsidRPr="004D4DE2">
        <w:rPr>
          <w:rFonts w:ascii="Open Sans" w:hAnsi="Open Sans" w:cs="Open Sans"/>
          <w:bCs/>
          <w:sz w:val="20"/>
          <w:szCs w:val="20"/>
        </w:rPr>
        <w:t xml:space="preserve">) includendo la motivazione e il nuovo piano dei costi per l’approvazione. </w:t>
      </w:r>
    </w:p>
    <w:p w14:paraId="553B7991" w14:textId="77777777" w:rsidR="00530227" w:rsidRPr="0006794A" w:rsidRDefault="00530227" w:rsidP="00AB5367">
      <w:pPr>
        <w:pStyle w:val="Paragrafoelenco"/>
        <w:numPr>
          <w:ilvl w:val="0"/>
          <w:numId w:val="3"/>
        </w:numPr>
        <w:jc w:val="both"/>
        <w:rPr>
          <w:rFonts w:ascii="Open Sans" w:hAnsi="Open Sans" w:cs="Open Sans"/>
          <w:bCs/>
          <w:sz w:val="20"/>
          <w:szCs w:val="20"/>
        </w:rPr>
      </w:pPr>
      <w:r w:rsidRPr="0006794A">
        <w:rPr>
          <w:rFonts w:ascii="Open Sans" w:hAnsi="Open Sans" w:cs="Open Sans"/>
          <w:bCs/>
          <w:sz w:val="20"/>
          <w:szCs w:val="20"/>
        </w:rPr>
        <w:t xml:space="preserve">Eventuali richieste di proroga sono concedibili solo per </w:t>
      </w:r>
      <w:r w:rsidR="00AB5367" w:rsidRPr="0006794A">
        <w:rPr>
          <w:rFonts w:ascii="Open Sans" w:hAnsi="Open Sans" w:cs="Open Sans"/>
          <w:bCs/>
          <w:sz w:val="20"/>
          <w:szCs w:val="20"/>
        </w:rPr>
        <w:t>una volta e per un massimo di sei mesi.</w:t>
      </w:r>
    </w:p>
    <w:p w14:paraId="65B38CF6" w14:textId="77777777" w:rsidR="00530227" w:rsidRPr="00161848" w:rsidRDefault="00530227" w:rsidP="00530227">
      <w:pPr>
        <w:pStyle w:val="Paragrafoelenco"/>
        <w:numPr>
          <w:ilvl w:val="0"/>
          <w:numId w:val="3"/>
        </w:numPr>
        <w:jc w:val="both"/>
        <w:rPr>
          <w:rFonts w:ascii="Open Sans" w:hAnsi="Open Sans" w:cs="Open Sans"/>
          <w:bCs/>
          <w:sz w:val="20"/>
          <w:szCs w:val="20"/>
        </w:rPr>
      </w:pPr>
      <w:r w:rsidRPr="00161848">
        <w:rPr>
          <w:rFonts w:ascii="Open Sans" w:hAnsi="Open Sans" w:cs="Open Sans"/>
          <w:bCs/>
          <w:sz w:val="20"/>
          <w:szCs w:val="20"/>
        </w:rPr>
        <w:t xml:space="preserve">Il docente assegnatario dovrà presentare la rendicontazione scientifica e finanziaria entro un mese dalla </w:t>
      </w:r>
      <w:r w:rsidRPr="004D4DE2">
        <w:rPr>
          <w:rFonts w:ascii="Open Sans" w:hAnsi="Open Sans" w:cs="Open Sans"/>
          <w:bCs/>
          <w:sz w:val="20"/>
          <w:szCs w:val="20"/>
        </w:rPr>
        <w:t xml:space="preserve">data prevista per la </w:t>
      </w:r>
      <w:proofErr w:type="spellStart"/>
      <w:r w:rsidRPr="00161848">
        <w:rPr>
          <w:rFonts w:ascii="Open Sans" w:hAnsi="Open Sans" w:cs="Open Sans"/>
          <w:bCs/>
          <w:sz w:val="20"/>
          <w:szCs w:val="20"/>
        </w:rPr>
        <w:t>ri</w:t>
      </w:r>
      <w:proofErr w:type="spellEnd"/>
      <w:r w:rsidRPr="00161848">
        <w:rPr>
          <w:rFonts w:ascii="Open Sans" w:hAnsi="Open Sans" w:cs="Open Sans"/>
          <w:bCs/>
          <w:sz w:val="20"/>
          <w:szCs w:val="20"/>
        </w:rPr>
        <w:t xml:space="preserve">-sottomissione del progetto e in coerenza con quanto dichiarato all’atto della richiesta ed eventualmente delle successive richieste di rimodulazioni. Per la rendicontazione finanziaria si dovrà utilizzare il partitario delle spese del fondo in questione richiesto all’ufficio finanziario del proprio dipartimento. Per la rendicontazione scientifica dovrà essere </w:t>
      </w:r>
      <w:r w:rsidRPr="004D4DE2">
        <w:rPr>
          <w:rFonts w:ascii="Open Sans" w:hAnsi="Open Sans" w:cs="Open Sans"/>
          <w:bCs/>
          <w:sz w:val="20"/>
          <w:szCs w:val="20"/>
        </w:rPr>
        <w:t>redatta</w:t>
      </w:r>
      <w:r w:rsidRPr="00161848">
        <w:rPr>
          <w:rFonts w:ascii="Open Sans" w:hAnsi="Open Sans" w:cs="Open Sans"/>
          <w:bCs/>
          <w:sz w:val="20"/>
          <w:szCs w:val="20"/>
        </w:rPr>
        <w:t xml:space="preserve"> una relazione sull’attività svolta.</w:t>
      </w:r>
    </w:p>
    <w:p w14:paraId="343398AD" w14:textId="77777777" w:rsidR="00530227" w:rsidRPr="00161848" w:rsidRDefault="00530227" w:rsidP="00530227">
      <w:pPr>
        <w:pStyle w:val="Paragrafoelenco"/>
        <w:numPr>
          <w:ilvl w:val="0"/>
          <w:numId w:val="3"/>
        </w:numPr>
        <w:jc w:val="both"/>
        <w:rPr>
          <w:rFonts w:ascii="Open Sans" w:hAnsi="Open Sans" w:cs="Open Sans"/>
          <w:bCs/>
          <w:sz w:val="20"/>
          <w:szCs w:val="20"/>
        </w:rPr>
      </w:pPr>
      <w:r w:rsidRPr="00161848">
        <w:rPr>
          <w:rFonts w:ascii="Open Sans" w:hAnsi="Open Sans" w:cs="Open Sans"/>
          <w:bCs/>
          <w:sz w:val="20"/>
          <w:szCs w:val="20"/>
        </w:rPr>
        <w:t>I fondi non spesi dovranno essere restituiti contestualmente alla presentazione della rendicontazione.</w:t>
      </w:r>
    </w:p>
    <w:p w14:paraId="3A75007C" w14:textId="77777777" w:rsidR="00530227" w:rsidRDefault="00530227" w:rsidP="00530227">
      <w:pPr>
        <w:jc w:val="both"/>
        <w:rPr>
          <w:rFonts w:ascii="Open Sans" w:hAnsi="Open Sans" w:cs="Open Sans"/>
          <w:bCs/>
          <w:sz w:val="20"/>
          <w:szCs w:val="20"/>
        </w:rPr>
      </w:pPr>
    </w:p>
    <w:p w14:paraId="35A07482" w14:textId="77777777" w:rsidR="00530227" w:rsidRDefault="00530227" w:rsidP="00530227">
      <w:pPr>
        <w:jc w:val="both"/>
        <w:rPr>
          <w:rFonts w:ascii="Open Sans" w:hAnsi="Open Sans" w:cs="Open Sans"/>
          <w:bCs/>
          <w:sz w:val="20"/>
          <w:szCs w:val="20"/>
        </w:rPr>
      </w:pPr>
    </w:p>
    <w:p w14:paraId="67A2626F" w14:textId="77777777" w:rsidR="00530227" w:rsidRPr="004D4DE2" w:rsidRDefault="00530227" w:rsidP="00530227">
      <w:pPr>
        <w:jc w:val="both"/>
        <w:rPr>
          <w:rFonts w:ascii="Open Sans" w:hAnsi="Open Sans" w:cs="Open Sans"/>
          <w:bCs/>
          <w:sz w:val="20"/>
          <w:szCs w:val="20"/>
        </w:rPr>
      </w:pPr>
    </w:p>
    <w:p w14:paraId="5BA739E7" w14:textId="77777777" w:rsidR="00530227" w:rsidRDefault="00530227" w:rsidP="00530227">
      <w:pPr>
        <w:shd w:val="clear" w:color="auto" w:fill="BDD6EE"/>
        <w:autoSpaceDE w:val="0"/>
        <w:autoSpaceDN w:val="0"/>
        <w:adjustRightInd w:val="0"/>
        <w:ind w:left="851" w:right="616" w:firstLine="426"/>
        <w:jc w:val="center"/>
        <w:rPr>
          <w:rFonts w:ascii="Open Sans" w:hAnsi="Open Sans"/>
          <w:b/>
          <w:bCs/>
          <w:color w:val="000000"/>
          <w:sz w:val="20"/>
          <w:szCs w:val="20"/>
        </w:rPr>
      </w:pPr>
      <w:r w:rsidRPr="004D4DE2">
        <w:rPr>
          <w:rFonts w:ascii="Open Sans" w:hAnsi="Open Sans"/>
          <w:b/>
          <w:bCs/>
          <w:color w:val="000000"/>
          <w:sz w:val="20"/>
          <w:szCs w:val="20"/>
        </w:rPr>
        <w:t>Piano di fattibilità tecnico-scientifica (max 6000 caratteri)</w:t>
      </w:r>
    </w:p>
    <w:p w14:paraId="39653D3E" w14:textId="77777777" w:rsidR="00530227" w:rsidRPr="004D4DE2" w:rsidRDefault="00530227" w:rsidP="00530227">
      <w:pPr>
        <w:shd w:val="clear" w:color="auto" w:fill="BDD6EE"/>
        <w:autoSpaceDE w:val="0"/>
        <w:autoSpaceDN w:val="0"/>
        <w:adjustRightInd w:val="0"/>
        <w:ind w:left="851" w:right="616" w:firstLine="426"/>
        <w:jc w:val="center"/>
        <w:rPr>
          <w:rFonts w:ascii="Open Sans" w:hAnsi="Open Sans"/>
          <w:b/>
          <w:bCs/>
          <w:color w:val="000000"/>
          <w:sz w:val="20"/>
          <w:szCs w:val="20"/>
        </w:rPr>
      </w:pPr>
    </w:p>
    <w:p w14:paraId="7BEB43B2" w14:textId="77777777" w:rsidR="00530227" w:rsidRPr="004D4DE2" w:rsidRDefault="00530227" w:rsidP="00530227">
      <w:pPr>
        <w:shd w:val="clear" w:color="auto" w:fill="BDD6EE"/>
        <w:autoSpaceDE w:val="0"/>
        <w:autoSpaceDN w:val="0"/>
        <w:adjustRightInd w:val="0"/>
        <w:ind w:left="851" w:right="616" w:firstLine="426"/>
        <w:jc w:val="both"/>
        <w:rPr>
          <w:rFonts w:ascii="Open Sans" w:hAnsi="Open Sans"/>
          <w:bCs/>
          <w:i/>
          <w:color w:val="000000"/>
          <w:sz w:val="20"/>
          <w:szCs w:val="20"/>
        </w:rPr>
      </w:pPr>
      <w:r w:rsidRPr="004D4DE2">
        <w:rPr>
          <w:rFonts w:ascii="Open Sans" w:hAnsi="Open Sans"/>
          <w:bCs/>
          <w:i/>
          <w:color w:val="000000"/>
          <w:sz w:val="20"/>
          <w:szCs w:val="20"/>
        </w:rPr>
        <w:t xml:space="preserve">NOTE PER LA COMPILAZIONE: </w:t>
      </w:r>
    </w:p>
    <w:p w14:paraId="0B90EB25" w14:textId="77777777" w:rsidR="00530227" w:rsidRPr="004D4DE2" w:rsidRDefault="00530227" w:rsidP="00530227">
      <w:pPr>
        <w:shd w:val="clear" w:color="auto" w:fill="BDD6EE"/>
        <w:autoSpaceDE w:val="0"/>
        <w:autoSpaceDN w:val="0"/>
        <w:adjustRightInd w:val="0"/>
        <w:ind w:left="851" w:right="616" w:firstLine="426"/>
        <w:rPr>
          <w:rFonts w:ascii="Open Sans" w:hAnsi="Open Sans"/>
          <w:bCs/>
          <w:i/>
          <w:color w:val="000000"/>
          <w:sz w:val="20"/>
          <w:szCs w:val="20"/>
        </w:rPr>
      </w:pPr>
      <w:r w:rsidRPr="004D4DE2">
        <w:rPr>
          <w:rFonts w:ascii="Open Sans" w:hAnsi="Open Sans"/>
          <w:bCs/>
          <w:i/>
          <w:color w:val="000000"/>
          <w:sz w:val="20"/>
          <w:szCs w:val="20"/>
        </w:rPr>
        <w:t>Si richiede di compilare:</w:t>
      </w:r>
    </w:p>
    <w:p w14:paraId="51999812" w14:textId="77777777" w:rsidR="00530227" w:rsidRPr="004D4DE2" w:rsidRDefault="00530227" w:rsidP="00530227">
      <w:pPr>
        <w:tabs>
          <w:tab w:val="left" w:pos="1418"/>
          <w:tab w:val="left" w:pos="9639"/>
        </w:tabs>
        <w:ind w:left="1080" w:right="556"/>
        <w:rPr>
          <w:rFonts w:ascii="Open Sans" w:hAnsi="Open Sans" w:cs="Open Sans"/>
          <w:bCs/>
          <w:sz w:val="18"/>
          <w:szCs w:val="18"/>
        </w:rPr>
      </w:pPr>
    </w:p>
    <w:p w14:paraId="0C6BDC22" w14:textId="77777777" w:rsidR="00530227" w:rsidRPr="004D4DE2" w:rsidRDefault="00530227" w:rsidP="00530227">
      <w:pPr>
        <w:pStyle w:val="Paragrafoelenco"/>
        <w:numPr>
          <w:ilvl w:val="1"/>
          <w:numId w:val="1"/>
        </w:numPr>
        <w:tabs>
          <w:tab w:val="left" w:pos="1418"/>
          <w:tab w:val="left" w:pos="9639"/>
        </w:tabs>
        <w:ind w:right="556"/>
        <w:rPr>
          <w:rFonts w:ascii="Open Sans" w:hAnsi="Open Sans" w:cs="Open Sans"/>
          <w:bCs/>
          <w:sz w:val="18"/>
          <w:szCs w:val="18"/>
        </w:rPr>
      </w:pPr>
      <w:r w:rsidRPr="004D4DE2">
        <w:rPr>
          <w:rFonts w:ascii="Open Sans" w:hAnsi="Open Sans" w:cs="Open Sans"/>
          <w:bCs/>
          <w:sz w:val="18"/>
          <w:szCs w:val="18"/>
        </w:rPr>
        <w:t>Descrizione del progetto sottomesso e non finanziato (bando, nome del PI, criteri di valutazione del bando, identificazione del criterio di “finanziabilità”, valutazione riportata ove presente)</w:t>
      </w:r>
    </w:p>
    <w:p w14:paraId="20E8C5EB" w14:textId="77777777" w:rsidR="00530227" w:rsidRPr="004D4DE2" w:rsidRDefault="00530227" w:rsidP="00530227">
      <w:pPr>
        <w:pStyle w:val="Paragrafoelenco"/>
        <w:numPr>
          <w:ilvl w:val="1"/>
          <w:numId w:val="1"/>
        </w:numPr>
        <w:tabs>
          <w:tab w:val="left" w:pos="9639"/>
        </w:tabs>
        <w:ind w:right="698"/>
        <w:jc w:val="both"/>
        <w:rPr>
          <w:rFonts w:ascii="Open Sans" w:hAnsi="Open Sans" w:cs="Open Sans"/>
          <w:bCs/>
          <w:sz w:val="18"/>
          <w:szCs w:val="18"/>
        </w:rPr>
      </w:pPr>
      <w:r w:rsidRPr="004D4DE2">
        <w:rPr>
          <w:rFonts w:ascii="Open Sans" w:hAnsi="Open Sans" w:cs="Open Sans"/>
          <w:bCs/>
          <w:sz w:val="18"/>
          <w:szCs w:val="18"/>
        </w:rPr>
        <w:t xml:space="preserve">Identificazione e descrizione del bando al quale si intende </w:t>
      </w:r>
      <w:proofErr w:type="spellStart"/>
      <w:r w:rsidRPr="004D4DE2">
        <w:rPr>
          <w:rFonts w:ascii="Open Sans" w:hAnsi="Open Sans" w:cs="Open Sans"/>
          <w:bCs/>
          <w:sz w:val="18"/>
          <w:szCs w:val="18"/>
        </w:rPr>
        <w:t>ri</w:t>
      </w:r>
      <w:proofErr w:type="spellEnd"/>
      <w:r w:rsidRPr="004D4DE2">
        <w:rPr>
          <w:rFonts w:ascii="Open Sans" w:hAnsi="Open Sans" w:cs="Open Sans"/>
          <w:bCs/>
          <w:sz w:val="18"/>
          <w:szCs w:val="18"/>
        </w:rPr>
        <w:t>-sottomettere il progetto eventualmente riformulato e data, anche presunta, di pubblicazione. Il bando a cui si intende sottomettere il nuovo progetto deve avere data di scadenza, anche presunta, entro 12 mesi dalla richiesta. Nel caso di scadenza presunta occorrerà fornire adeguata documentazione sulla regolarità dell’emissione del bando.</w:t>
      </w:r>
    </w:p>
    <w:p w14:paraId="1CFD7960" w14:textId="77777777" w:rsidR="00530227" w:rsidRPr="004D4DE2" w:rsidRDefault="00530227" w:rsidP="00530227">
      <w:pPr>
        <w:pStyle w:val="Paragrafoelenco"/>
        <w:numPr>
          <w:ilvl w:val="1"/>
          <w:numId w:val="1"/>
        </w:numPr>
        <w:tabs>
          <w:tab w:val="left" w:pos="9639"/>
        </w:tabs>
        <w:ind w:right="698"/>
        <w:jc w:val="both"/>
        <w:rPr>
          <w:rFonts w:ascii="Open Sans" w:hAnsi="Open Sans" w:cs="Open Sans"/>
          <w:bCs/>
          <w:sz w:val="18"/>
          <w:szCs w:val="18"/>
        </w:rPr>
      </w:pPr>
      <w:r w:rsidRPr="004D4DE2">
        <w:rPr>
          <w:rFonts w:ascii="Open Sans" w:hAnsi="Open Sans" w:cs="Open Sans"/>
          <w:bCs/>
          <w:sz w:val="18"/>
          <w:szCs w:val="18"/>
        </w:rPr>
        <w:t>Piano di miglioramento del progetto valutato positivamente ma non finanziato. È opportuno individuare gli aspetti sui quali si intende concentrare l’attività ed evidenziare l’utilizzo del contributo allo scopo. Di seguito, alcuni suggerimenti:</w:t>
      </w:r>
    </w:p>
    <w:p w14:paraId="432629C6" w14:textId="77777777" w:rsidR="00530227" w:rsidRPr="00161848" w:rsidRDefault="00530227" w:rsidP="00530227">
      <w:pPr>
        <w:ind w:left="1080" w:right="697"/>
        <w:jc w:val="both"/>
        <w:rPr>
          <w:rFonts w:ascii="Georgia" w:hAnsi="Georgia"/>
          <w:bCs/>
          <w:i/>
          <w:color w:val="000000"/>
          <w:sz w:val="20"/>
          <w:szCs w:val="20"/>
        </w:rPr>
      </w:pPr>
    </w:p>
    <w:p w14:paraId="2A1D58DD" w14:textId="77777777" w:rsidR="00530227" w:rsidRPr="00F825A8" w:rsidRDefault="00530227" w:rsidP="00530227">
      <w:pPr>
        <w:shd w:val="clear" w:color="auto" w:fill="BDD6EE"/>
        <w:autoSpaceDE w:val="0"/>
        <w:autoSpaceDN w:val="0"/>
        <w:adjustRightInd w:val="0"/>
        <w:ind w:left="851" w:right="616"/>
        <w:jc w:val="both"/>
        <w:rPr>
          <w:rFonts w:ascii="Georgia" w:hAnsi="Georgia"/>
          <w:bCs/>
          <w:i/>
          <w:color w:val="000000"/>
          <w:sz w:val="20"/>
          <w:szCs w:val="20"/>
        </w:rPr>
      </w:pPr>
    </w:p>
    <w:p w14:paraId="42E6D826" w14:textId="77777777" w:rsidR="00530227" w:rsidRPr="004D4DE2" w:rsidRDefault="00530227" w:rsidP="00530227">
      <w:pPr>
        <w:numPr>
          <w:ilvl w:val="0"/>
          <w:numId w:val="4"/>
        </w:numPr>
        <w:shd w:val="clear" w:color="auto" w:fill="BDD6EE"/>
        <w:autoSpaceDE w:val="0"/>
        <w:autoSpaceDN w:val="0"/>
        <w:adjustRightInd w:val="0"/>
        <w:ind w:left="851" w:right="616" w:firstLine="0"/>
        <w:jc w:val="both"/>
        <w:rPr>
          <w:rFonts w:ascii="Open Sans" w:hAnsi="Open Sans"/>
          <w:bCs/>
          <w:i/>
          <w:color w:val="000000"/>
          <w:sz w:val="20"/>
          <w:szCs w:val="20"/>
        </w:rPr>
      </w:pPr>
      <w:r w:rsidRPr="004D4DE2">
        <w:rPr>
          <w:rFonts w:ascii="Open Sans" w:hAnsi="Open Sans"/>
          <w:bCs/>
          <w:i/>
          <w:color w:val="000000"/>
          <w:sz w:val="20"/>
          <w:szCs w:val="20"/>
        </w:rPr>
        <w:lastRenderedPageBreak/>
        <w:t>Il progetto migliorato potrà essere ripresentato su una edizione successiva del medesimo bando? (Se no, specificarne le ragioni e indicare l’eventuale bando già identificato).</w:t>
      </w:r>
    </w:p>
    <w:p w14:paraId="2CFEF6AF" w14:textId="77777777" w:rsidR="00530227" w:rsidRPr="004D4DE2" w:rsidRDefault="00530227" w:rsidP="00530227">
      <w:pPr>
        <w:numPr>
          <w:ilvl w:val="0"/>
          <w:numId w:val="4"/>
        </w:numPr>
        <w:shd w:val="clear" w:color="auto" w:fill="BDD6EE"/>
        <w:autoSpaceDE w:val="0"/>
        <w:autoSpaceDN w:val="0"/>
        <w:adjustRightInd w:val="0"/>
        <w:ind w:left="851" w:right="616" w:firstLine="0"/>
        <w:jc w:val="both"/>
        <w:rPr>
          <w:rFonts w:ascii="Open Sans" w:hAnsi="Open Sans"/>
          <w:bCs/>
          <w:i/>
          <w:color w:val="000000"/>
          <w:sz w:val="20"/>
          <w:szCs w:val="20"/>
        </w:rPr>
      </w:pPr>
      <w:r w:rsidRPr="004D4DE2">
        <w:rPr>
          <w:rFonts w:ascii="Open Sans" w:hAnsi="Open Sans"/>
          <w:bCs/>
          <w:i/>
          <w:color w:val="000000"/>
          <w:sz w:val="20"/>
          <w:szCs w:val="20"/>
        </w:rPr>
        <w:t xml:space="preserve">Su quali aspetti critici della proposta progettuale non finanziata si concentreranno le attività di miglioramento? Specificare (ad es. Eccellenza scientifica; Impatto; Implementazione; grado di innovazione del progetto; Aspetti etici; Dati preliminari; Questioni di genere; Sostenibilità; Allargamento o modifica del Partenariato; altro…) </w:t>
      </w:r>
    </w:p>
    <w:p w14:paraId="4C4A58FC" w14:textId="77777777" w:rsidR="00530227" w:rsidRDefault="00530227" w:rsidP="00530227">
      <w:pPr>
        <w:numPr>
          <w:ilvl w:val="0"/>
          <w:numId w:val="4"/>
        </w:numPr>
        <w:shd w:val="clear" w:color="auto" w:fill="BDD6EE"/>
        <w:autoSpaceDE w:val="0"/>
        <w:autoSpaceDN w:val="0"/>
        <w:adjustRightInd w:val="0"/>
        <w:ind w:left="851" w:right="616" w:firstLine="0"/>
        <w:jc w:val="both"/>
        <w:rPr>
          <w:rFonts w:ascii="Open Sans" w:hAnsi="Open Sans"/>
          <w:bCs/>
          <w:i/>
          <w:color w:val="000000"/>
          <w:sz w:val="20"/>
          <w:szCs w:val="20"/>
        </w:rPr>
      </w:pPr>
      <w:r w:rsidRPr="004D4DE2">
        <w:rPr>
          <w:rFonts w:ascii="Open Sans" w:hAnsi="Open Sans"/>
          <w:bCs/>
          <w:i/>
          <w:color w:val="000000"/>
          <w:sz w:val="20"/>
          <w:szCs w:val="20"/>
        </w:rPr>
        <w:t xml:space="preserve">Attraverso quali attività si intende intervenire sulle criticità della proposta progettuale non finanziata (coerentemente con le spese ammissibili) e come queste attività potrebbero migliorare la competitività del progetto? Specificare (ad es: organizzazione di eventi di networking per il coinvolgimento di nuovi possibili partner; azioni indirizzate al miglioramento di altri aspetti critici del progetto; </w:t>
      </w:r>
      <w:proofErr w:type="gramStart"/>
      <w:r w:rsidRPr="004D4DE2">
        <w:rPr>
          <w:rFonts w:ascii="Open Sans" w:hAnsi="Open Sans"/>
          <w:bCs/>
          <w:i/>
          <w:color w:val="000000"/>
          <w:sz w:val="20"/>
          <w:szCs w:val="20"/>
        </w:rPr>
        <w:t>altro..</w:t>
      </w:r>
      <w:proofErr w:type="gramEnd"/>
      <w:r w:rsidRPr="004D4DE2">
        <w:rPr>
          <w:rFonts w:ascii="Open Sans" w:hAnsi="Open Sans"/>
          <w:bCs/>
          <w:i/>
          <w:color w:val="000000"/>
          <w:sz w:val="20"/>
          <w:szCs w:val="20"/>
        </w:rPr>
        <w:t>)</w:t>
      </w:r>
    </w:p>
    <w:p w14:paraId="5B44AB57" w14:textId="77777777" w:rsidR="00530227" w:rsidRPr="00161848" w:rsidRDefault="00530227" w:rsidP="00530227">
      <w:pPr>
        <w:shd w:val="clear" w:color="auto" w:fill="BDD6EE"/>
        <w:autoSpaceDE w:val="0"/>
        <w:autoSpaceDN w:val="0"/>
        <w:adjustRightInd w:val="0"/>
        <w:ind w:left="851" w:right="616"/>
        <w:jc w:val="both"/>
        <w:rPr>
          <w:rFonts w:ascii="Open Sans" w:hAnsi="Open Sans"/>
          <w:bCs/>
          <w:i/>
          <w:color w:val="000000"/>
          <w:sz w:val="20"/>
          <w:szCs w:val="20"/>
        </w:rPr>
      </w:pPr>
    </w:p>
    <w:p w14:paraId="746E02BE" w14:textId="77777777" w:rsidR="00530227" w:rsidRDefault="00530227" w:rsidP="00530227">
      <w:pPr>
        <w:autoSpaceDE w:val="0"/>
        <w:autoSpaceDN w:val="0"/>
        <w:adjustRightInd w:val="0"/>
        <w:ind w:right="616"/>
        <w:rPr>
          <w:rFonts w:ascii="Georgia" w:hAnsi="Georgia"/>
          <w:b/>
          <w:bCs/>
          <w:color w:val="000000"/>
          <w:sz w:val="20"/>
          <w:szCs w:val="20"/>
        </w:rPr>
      </w:pPr>
    </w:p>
    <w:p w14:paraId="3B6C2092" w14:textId="77777777" w:rsidR="00530227" w:rsidRDefault="00530227" w:rsidP="00530227">
      <w:pPr>
        <w:tabs>
          <w:tab w:val="center" w:pos="5149"/>
          <w:tab w:val="right" w:pos="9781"/>
        </w:tabs>
        <w:autoSpaceDE w:val="0"/>
        <w:autoSpaceDN w:val="0"/>
        <w:adjustRightInd w:val="0"/>
        <w:ind w:right="616" w:firstLine="1277"/>
        <w:rPr>
          <w:rFonts w:ascii="Open Sans" w:hAnsi="Open Sans"/>
          <w:b/>
          <w:bCs/>
          <w:color w:val="000000"/>
          <w:sz w:val="20"/>
          <w:szCs w:val="20"/>
          <w:shd w:val="clear" w:color="auto" w:fill="FFD966"/>
        </w:rPr>
      </w:pPr>
    </w:p>
    <w:p w14:paraId="3E2A4A18" w14:textId="77777777" w:rsidR="00530227" w:rsidRDefault="00530227" w:rsidP="00530227">
      <w:pPr>
        <w:tabs>
          <w:tab w:val="center" w:pos="5149"/>
          <w:tab w:val="right" w:pos="9781"/>
        </w:tabs>
        <w:autoSpaceDE w:val="0"/>
        <w:autoSpaceDN w:val="0"/>
        <w:adjustRightInd w:val="0"/>
        <w:ind w:right="616" w:firstLine="1277"/>
        <w:rPr>
          <w:rFonts w:ascii="Open Sans" w:hAnsi="Open Sans"/>
          <w:b/>
          <w:bCs/>
          <w:color w:val="000000"/>
          <w:sz w:val="20"/>
          <w:szCs w:val="20"/>
          <w:shd w:val="clear" w:color="auto" w:fill="FFD966"/>
        </w:rPr>
      </w:pPr>
    </w:p>
    <w:p w14:paraId="77695860" w14:textId="77777777" w:rsidR="00530227" w:rsidRDefault="00530227" w:rsidP="00530227">
      <w:pPr>
        <w:tabs>
          <w:tab w:val="center" w:pos="5149"/>
          <w:tab w:val="right" w:pos="9781"/>
        </w:tabs>
        <w:autoSpaceDE w:val="0"/>
        <w:autoSpaceDN w:val="0"/>
        <w:adjustRightInd w:val="0"/>
        <w:ind w:right="616" w:firstLine="1277"/>
        <w:rPr>
          <w:rFonts w:ascii="Open Sans" w:hAnsi="Open Sans"/>
          <w:b/>
          <w:bCs/>
          <w:color w:val="000000"/>
          <w:sz w:val="20"/>
          <w:szCs w:val="20"/>
          <w:shd w:val="clear" w:color="auto" w:fill="FFD966"/>
        </w:rPr>
      </w:pPr>
    </w:p>
    <w:p w14:paraId="1F705D07" w14:textId="77777777" w:rsidR="00530227" w:rsidRDefault="00530227" w:rsidP="00530227">
      <w:pPr>
        <w:tabs>
          <w:tab w:val="center" w:pos="5149"/>
          <w:tab w:val="right" w:pos="9781"/>
        </w:tabs>
        <w:autoSpaceDE w:val="0"/>
        <w:autoSpaceDN w:val="0"/>
        <w:adjustRightInd w:val="0"/>
        <w:ind w:right="616" w:firstLine="1277"/>
        <w:rPr>
          <w:rFonts w:ascii="Open Sans" w:hAnsi="Open Sans"/>
          <w:b/>
          <w:bCs/>
          <w:color w:val="000000"/>
          <w:sz w:val="20"/>
          <w:szCs w:val="20"/>
          <w:shd w:val="clear" w:color="auto" w:fill="FFD966"/>
        </w:rPr>
      </w:pPr>
    </w:p>
    <w:p w14:paraId="34AD9CA7" w14:textId="77777777" w:rsidR="00530227" w:rsidRDefault="00530227" w:rsidP="00530227">
      <w:pPr>
        <w:tabs>
          <w:tab w:val="center" w:pos="5149"/>
          <w:tab w:val="right" w:pos="9781"/>
        </w:tabs>
        <w:autoSpaceDE w:val="0"/>
        <w:autoSpaceDN w:val="0"/>
        <w:adjustRightInd w:val="0"/>
        <w:ind w:right="616" w:firstLine="1277"/>
        <w:rPr>
          <w:rFonts w:ascii="Open Sans" w:hAnsi="Open Sans"/>
          <w:b/>
          <w:bCs/>
          <w:color w:val="000000"/>
          <w:sz w:val="20"/>
          <w:szCs w:val="20"/>
          <w:shd w:val="clear" w:color="auto" w:fill="FFD966"/>
        </w:rPr>
      </w:pPr>
    </w:p>
    <w:p w14:paraId="035F749C" w14:textId="77777777" w:rsidR="00530227" w:rsidRDefault="00530227" w:rsidP="00530227">
      <w:pPr>
        <w:tabs>
          <w:tab w:val="center" w:pos="5149"/>
          <w:tab w:val="right" w:pos="9781"/>
        </w:tabs>
        <w:autoSpaceDE w:val="0"/>
        <w:autoSpaceDN w:val="0"/>
        <w:adjustRightInd w:val="0"/>
        <w:ind w:right="616" w:firstLine="1277"/>
        <w:rPr>
          <w:rFonts w:ascii="Open Sans" w:hAnsi="Open Sans"/>
          <w:b/>
          <w:bCs/>
          <w:color w:val="000000"/>
          <w:sz w:val="20"/>
          <w:szCs w:val="20"/>
          <w:shd w:val="clear" w:color="auto" w:fill="FFD966"/>
        </w:rPr>
      </w:pPr>
    </w:p>
    <w:p w14:paraId="00093228" w14:textId="77777777" w:rsidR="00530227" w:rsidRDefault="00530227" w:rsidP="00530227">
      <w:pPr>
        <w:tabs>
          <w:tab w:val="center" w:pos="5149"/>
          <w:tab w:val="right" w:pos="9781"/>
        </w:tabs>
        <w:autoSpaceDE w:val="0"/>
        <w:autoSpaceDN w:val="0"/>
        <w:adjustRightInd w:val="0"/>
        <w:ind w:right="616" w:firstLine="1277"/>
        <w:rPr>
          <w:rFonts w:ascii="Open Sans" w:hAnsi="Open Sans"/>
          <w:b/>
          <w:bCs/>
          <w:color w:val="000000"/>
          <w:sz w:val="20"/>
          <w:szCs w:val="20"/>
          <w:shd w:val="clear" w:color="auto" w:fill="FFD966"/>
        </w:rPr>
      </w:pPr>
    </w:p>
    <w:p w14:paraId="7BD5E5D2" w14:textId="77777777" w:rsidR="00530227" w:rsidRDefault="00530227" w:rsidP="00530227">
      <w:pPr>
        <w:tabs>
          <w:tab w:val="center" w:pos="5149"/>
          <w:tab w:val="right" w:pos="9781"/>
        </w:tabs>
        <w:autoSpaceDE w:val="0"/>
        <w:autoSpaceDN w:val="0"/>
        <w:adjustRightInd w:val="0"/>
        <w:ind w:right="616" w:firstLine="1277"/>
        <w:rPr>
          <w:rFonts w:ascii="Open Sans" w:hAnsi="Open Sans"/>
          <w:b/>
          <w:bCs/>
          <w:color w:val="000000"/>
          <w:sz w:val="20"/>
          <w:szCs w:val="20"/>
          <w:shd w:val="clear" w:color="auto" w:fill="FFD966"/>
        </w:rPr>
      </w:pPr>
    </w:p>
    <w:p w14:paraId="2F55A1A9" w14:textId="77777777" w:rsidR="00530227" w:rsidRDefault="00530227" w:rsidP="00AA1428">
      <w:pPr>
        <w:tabs>
          <w:tab w:val="center" w:pos="5149"/>
          <w:tab w:val="right" w:pos="9781"/>
        </w:tabs>
        <w:autoSpaceDE w:val="0"/>
        <w:autoSpaceDN w:val="0"/>
        <w:adjustRightInd w:val="0"/>
        <w:ind w:right="616"/>
        <w:rPr>
          <w:rFonts w:ascii="Open Sans" w:hAnsi="Open Sans"/>
          <w:b/>
          <w:bCs/>
          <w:color w:val="000000"/>
          <w:sz w:val="20"/>
          <w:szCs w:val="20"/>
          <w:shd w:val="clear" w:color="auto" w:fill="FFD966"/>
        </w:rPr>
      </w:pPr>
    </w:p>
    <w:p w14:paraId="0327ACC9" w14:textId="77777777" w:rsidR="00530227" w:rsidRDefault="00530227" w:rsidP="00530227">
      <w:pPr>
        <w:tabs>
          <w:tab w:val="center" w:pos="5149"/>
          <w:tab w:val="right" w:pos="9781"/>
        </w:tabs>
        <w:autoSpaceDE w:val="0"/>
        <w:autoSpaceDN w:val="0"/>
        <w:adjustRightInd w:val="0"/>
        <w:ind w:right="616" w:firstLine="1277"/>
        <w:rPr>
          <w:rFonts w:ascii="Open Sans" w:hAnsi="Open Sans"/>
          <w:b/>
          <w:bCs/>
          <w:color w:val="000000"/>
          <w:sz w:val="20"/>
          <w:szCs w:val="20"/>
          <w:shd w:val="clear" w:color="auto" w:fill="FFD966"/>
        </w:rPr>
      </w:pPr>
    </w:p>
    <w:p w14:paraId="241C4D13" w14:textId="77777777" w:rsidR="00530227" w:rsidRDefault="00530227" w:rsidP="00530227">
      <w:pPr>
        <w:tabs>
          <w:tab w:val="center" w:pos="5149"/>
          <w:tab w:val="right" w:pos="9781"/>
        </w:tabs>
        <w:autoSpaceDE w:val="0"/>
        <w:autoSpaceDN w:val="0"/>
        <w:adjustRightInd w:val="0"/>
        <w:ind w:right="616" w:firstLine="1277"/>
        <w:rPr>
          <w:rFonts w:ascii="Open Sans" w:hAnsi="Open Sans"/>
          <w:b/>
          <w:bCs/>
          <w:color w:val="000000"/>
          <w:sz w:val="20"/>
          <w:szCs w:val="20"/>
          <w:shd w:val="clear" w:color="auto" w:fill="FFD966"/>
        </w:rPr>
      </w:pPr>
    </w:p>
    <w:p w14:paraId="6CC59244" w14:textId="77777777" w:rsidR="00530227" w:rsidRPr="00D24D57" w:rsidRDefault="00530227" w:rsidP="00530227">
      <w:pPr>
        <w:tabs>
          <w:tab w:val="center" w:pos="5149"/>
          <w:tab w:val="right" w:pos="9781"/>
        </w:tabs>
        <w:autoSpaceDE w:val="0"/>
        <w:autoSpaceDN w:val="0"/>
        <w:adjustRightInd w:val="0"/>
        <w:ind w:right="616" w:firstLine="1277"/>
        <w:rPr>
          <w:rFonts w:ascii="Open Sans" w:hAnsi="Open Sans"/>
          <w:b/>
          <w:bCs/>
          <w:color w:val="000000"/>
          <w:sz w:val="20"/>
          <w:szCs w:val="20"/>
          <w:shd w:val="clear" w:color="auto" w:fill="FFD966"/>
        </w:rPr>
      </w:pPr>
    </w:p>
    <w:p w14:paraId="72892CAB" w14:textId="77777777" w:rsidR="00530227" w:rsidRPr="005415E7" w:rsidRDefault="00530227" w:rsidP="00530227">
      <w:pPr>
        <w:shd w:val="clear" w:color="auto" w:fill="BDD6EE"/>
        <w:tabs>
          <w:tab w:val="right" w:pos="9022"/>
        </w:tabs>
        <w:autoSpaceDE w:val="0"/>
        <w:autoSpaceDN w:val="0"/>
        <w:adjustRightInd w:val="0"/>
        <w:ind w:right="616"/>
        <w:jc w:val="center"/>
        <w:rPr>
          <w:rFonts w:ascii="Open Sans" w:hAnsi="Open Sans"/>
          <w:b/>
          <w:bCs/>
          <w:color w:val="000000"/>
          <w:sz w:val="20"/>
          <w:szCs w:val="20"/>
        </w:rPr>
      </w:pPr>
      <w:r w:rsidRPr="005415E7">
        <w:rPr>
          <w:rFonts w:ascii="Open Sans" w:hAnsi="Open Sans"/>
          <w:b/>
          <w:bCs/>
          <w:color w:val="000000"/>
          <w:sz w:val="20"/>
          <w:szCs w:val="20"/>
        </w:rPr>
        <w:t>Piano di spesa preventivato</w:t>
      </w:r>
      <w:r>
        <w:rPr>
          <w:rFonts w:ascii="Open Sans" w:hAnsi="Open Sans"/>
          <w:b/>
          <w:bCs/>
          <w:color w:val="000000"/>
          <w:sz w:val="20"/>
          <w:szCs w:val="20"/>
        </w:rPr>
        <w:t xml:space="preserve">       </w:t>
      </w:r>
    </w:p>
    <w:tbl>
      <w:tblPr>
        <w:tblW w:w="9072" w:type="dxa"/>
        <w:tblInd w:w="108" w:type="dxa"/>
        <w:tblBorders>
          <w:top w:val="single" w:sz="8" w:space="0" w:color="A5A5A5"/>
          <w:left w:val="single" w:sz="8" w:space="0" w:color="A5A5A5"/>
          <w:bottom w:val="single" w:sz="8" w:space="0" w:color="A5A5A5"/>
          <w:right w:val="single" w:sz="8" w:space="0" w:color="A5A5A5"/>
        </w:tblBorders>
        <w:tblLayout w:type="fixed"/>
        <w:tblLook w:val="04A0" w:firstRow="1" w:lastRow="0" w:firstColumn="1" w:lastColumn="0" w:noHBand="0" w:noVBand="1"/>
      </w:tblPr>
      <w:tblGrid>
        <w:gridCol w:w="2943"/>
        <w:gridCol w:w="2727"/>
        <w:gridCol w:w="1560"/>
        <w:gridCol w:w="1842"/>
      </w:tblGrid>
      <w:tr w:rsidR="00530227" w:rsidRPr="00D24D57" w14:paraId="6D615D22" w14:textId="77777777" w:rsidTr="003C7225">
        <w:tc>
          <w:tcPr>
            <w:tcW w:w="2943" w:type="dxa"/>
            <w:tcBorders>
              <w:top w:val="single" w:sz="4" w:space="0" w:color="auto"/>
              <w:left w:val="single" w:sz="4" w:space="0" w:color="auto"/>
              <w:bottom w:val="single" w:sz="4" w:space="0" w:color="auto"/>
              <w:right w:val="single" w:sz="4" w:space="0" w:color="auto"/>
            </w:tcBorders>
            <w:shd w:val="clear" w:color="auto" w:fill="D9D9D9"/>
          </w:tcPr>
          <w:p w14:paraId="1383809A" w14:textId="77777777" w:rsidR="00530227" w:rsidRPr="00D24D57" w:rsidRDefault="00530227" w:rsidP="003C7225">
            <w:pPr>
              <w:autoSpaceDE w:val="0"/>
              <w:autoSpaceDN w:val="0"/>
              <w:adjustRightInd w:val="0"/>
              <w:ind w:right="616"/>
              <w:jc w:val="center"/>
              <w:rPr>
                <w:rFonts w:ascii="Open Sans" w:hAnsi="Open Sans" w:cs="Open Sans"/>
                <w:i/>
                <w:sz w:val="18"/>
                <w:szCs w:val="18"/>
              </w:rPr>
            </w:pPr>
            <w:r w:rsidRPr="00D24D57">
              <w:rPr>
                <w:rFonts w:ascii="Open Sans" w:hAnsi="Open Sans" w:cs="Open Sans"/>
                <w:bCs/>
                <w:i/>
                <w:sz w:val="18"/>
                <w:szCs w:val="18"/>
              </w:rPr>
              <w:t>Tipologia di spesa (a titolo esemplificativo)</w:t>
            </w:r>
          </w:p>
        </w:tc>
        <w:tc>
          <w:tcPr>
            <w:tcW w:w="2727" w:type="dxa"/>
            <w:tcBorders>
              <w:top w:val="single" w:sz="4" w:space="0" w:color="auto"/>
              <w:left w:val="single" w:sz="4" w:space="0" w:color="auto"/>
              <w:bottom w:val="single" w:sz="4" w:space="0" w:color="auto"/>
              <w:right w:val="single" w:sz="4" w:space="0" w:color="auto"/>
            </w:tcBorders>
            <w:shd w:val="clear" w:color="auto" w:fill="D9D9D9"/>
          </w:tcPr>
          <w:p w14:paraId="36E95DC0" w14:textId="77777777" w:rsidR="00530227" w:rsidRPr="00D24D57" w:rsidRDefault="00530227" w:rsidP="003C7225">
            <w:pPr>
              <w:autoSpaceDE w:val="0"/>
              <w:autoSpaceDN w:val="0"/>
              <w:adjustRightInd w:val="0"/>
              <w:ind w:right="616"/>
              <w:jc w:val="center"/>
              <w:rPr>
                <w:rFonts w:ascii="Open Sans" w:hAnsi="Open Sans" w:cs="Open Sans"/>
                <w:i/>
                <w:sz w:val="18"/>
                <w:szCs w:val="18"/>
              </w:rPr>
            </w:pPr>
            <w:r w:rsidRPr="00D24D57">
              <w:rPr>
                <w:rFonts w:ascii="Open Sans" w:hAnsi="Open Sans" w:cs="Open Sans"/>
                <w:bCs/>
                <w:i/>
                <w:sz w:val="18"/>
                <w:szCs w:val="18"/>
              </w:rPr>
              <w:t>Descrizione della spesa, in coerenza con le azioni di miglioramento previste</w:t>
            </w:r>
          </w:p>
        </w:tc>
        <w:tc>
          <w:tcPr>
            <w:tcW w:w="1560" w:type="dxa"/>
            <w:tcBorders>
              <w:top w:val="single" w:sz="4" w:space="0" w:color="auto"/>
              <w:left w:val="single" w:sz="4" w:space="0" w:color="auto"/>
              <w:bottom w:val="single" w:sz="4" w:space="0" w:color="auto"/>
              <w:right w:val="single" w:sz="4" w:space="0" w:color="auto"/>
            </w:tcBorders>
            <w:shd w:val="clear" w:color="auto" w:fill="D9D9D9"/>
          </w:tcPr>
          <w:p w14:paraId="31BE655E" w14:textId="77777777" w:rsidR="00530227" w:rsidRPr="00D24D57" w:rsidRDefault="00530227" w:rsidP="003C7225">
            <w:pPr>
              <w:autoSpaceDE w:val="0"/>
              <w:autoSpaceDN w:val="0"/>
              <w:adjustRightInd w:val="0"/>
              <w:ind w:right="616"/>
              <w:jc w:val="center"/>
              <w:rPr>
                <w:rFonts w:ascii="Open Sans" w:hAnsi="Open Sans" w:cs="Open Sans"/>
                <w:bCs/>
                <w:i/>
                <w:sz w:val="18"/>
                <w:szCs w:val="18"/>
              </w:rPr>
            </w:pPr>
            <w:r w:rsidRPr="00D24D57">
              <w:rPr>
                <w:rFonts w:ascii="Open Sans" w:hAnsi="Open Sans" w:cs="Open Sans"/>
                <w:bCs/>
                <w:i/>
                <w:sz w:val="18"/>
                <w:szCs w:val="18"/>
              </w:rPr>
              <w:t>Importo</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14:paraId="7043A016" w14:textId="77777777" w:rsidR="00530227" w:rsidRPr="00D24D57" w:rsidRDefault="00530227" w:rsidP="003C7225">
            <w:pPr>
              <w:autoSpaceDE w:val="0"/>
              <w:autoSpaceDN w:val="0"/>
              <w:adjustRightInd w:val="0"/>
              <w:ind w:right="616"/>
              <w:jc w:val="center"/>
              <w:rPr>
                <w:rFonts w:ascii="Open Sans" w:hAnsi="Open Sans" w:cs="Open Sans"/>
                <w:bCs/>
                <w:i/>
                <w:sz w:val="18"/>
                <w:szCs w:val="18"/>
              </w:rPr>
            </w:pPr>
            <w:r w:rsidRPr="00D24D57">
              <w:rPr>
                <w:rFonts w:ascii="Open Sans" w:hAnsi="Open Sans" w:cs="Open Sans"/>
                <w:b/>
                <w:bCs/>
                <w:i/>
                <w:sz w:val="18"/>
                <w:szCs w:val="18"/>
              </w:rPr>
              <w:t>Eventuali note</w:t>
            </w:r>
          </w:p>
        </w:tc>
      </w:tr>
      <w:tr w:rsidR="00530227" w:rsidRPr="00D24D57" w14:paraId="045BB745" w14:textId="77777777" w:rsidTr="003C7225">
        <w:trPr>
          <w:trHeight w:val="1194"/>
        </w:trPr>
        <w:tc>
          <w:tcPr>
            <w:tcW w:w="0" w:type="dxa"/>
            <w:tcBorders>
              <w:top w:val="single" w:sz="4" w:space="0" w:color="auto"/>
              <w:left w:val="single" w:sz="4" w:space="0" w:color="auto"/>
              <w:bottom w:val="single" w:sz="4" w:space="0" w:color="auto"/>
              <w:right w:val="single" w:sz="4" w:space="0" w:color="auto"/>
            </w:tcBorders>
            <w:shd w:val="clear" w:color="auto" w:fill="auto"/>
          </w:tcPr>
          <w:p w14:paraId="4B3EC5FB" w14:textId="77777777" w:rsidR="00530227" w:rsidRPr="00D24D57" w:rsidRDefault="00530227" w:rsidP="003C7225">
            <w:pPr>
              <w:autoSpaceDE w:val="0"/>
              <w:autoSpaceDN w:val="0"/>
              <w:adjustRightInd w:val="0"/>
              <w:ind w:right="616"/>
              <w:jc w:val="center"/>
              <w:rPr>
                <w:rFonts w:ascii="Open Sans" w:hAnsi="Open Sans" w:cs="Open Sans"/>
                <w:bCs/>
                <w:sz w:val="18"/>
                <w:szCs w:val="18"/>
              </w:rPr>
            </w:pPr>
          </w:p>
          <w:p w14:paraId="423E05ED" w14:textId="77777777" w:rsidR="00530227" w:rsidRPr="00D24D57" w:rsidRDefault="00530227" w:rsidP="003C7225">
            <w:pPr>
              <w:autoSpaceDE w:val="0"/>
              <w:autoSpaceDN w:val="0"/>
              <w:adjustRightInd w:val="0"/>
              <w:ind w:right="616"/>
              <w:jc w:val="center"/>
              <w:rPr>
                <w:rFonts w:ascii="Open Sans" w:hAnsi="Open Sans" w:cs="Open Sans"/>
                <w:sz w:val="18"/>
                <w:szCs w:val="18"/>
              </w:rPr>
            </w:pPr>
            <w:r w:rsidRPr="00D24D57">
              <w:rPr>
                <w:rFonts w:ascii="Open Sans" w:hAnsi="Open Sans" w:cs="Open Sans"/>
                <w:bCs/>
                <w:sz w:val="18"/>
                <w:szCs w:val="18"/>
              </w:rPr>
              <w:t>Materiale di consumo per ricerca e/o rinnovo/ adeguamento di strumentazione</w:t>
            </w:r>
          </w:p>
        </w:tc>
        <w:tc>
          <w:tcPr>
            <w:tcW w:w="2727" w:type="dxa"/>
            <w:tcBorders>
              <w:top w:val="single" w:sz="4" w:space="0" w:color="auto"/>
              <w:left w:val="single" w:sz="4" w:space="0" w:color="auto"/>
              <w:bottom w:val="single" w:sz="4" w:space="0" w:color="auto"/>
              <w:right w:val="single" w:sz="4" w:space="0" w:color="auto"/>
            </w:tcBorders>
            <w:shd w:val="clear" w:color="auto" w:fill="auto"/>
          </w:tcPr>
          <w:p w14:paraId="60762379" w14:textId="77777777" w:rsidR="00530227" w:rsidRPr="00D24D57" w:rsidRDefault="00530227" w:rsidP="003C7225">
            <w:pPr>
              <w:autoSpaceDE w:val="0"/>
              <w:autoSpaceDN w:val="0"/>
              <w:adjustRightInd w:val="0"/>
              <w:ind w:right="616"/>
              <w:jc w:val="center"/>
              <w:rPr>
                <w:rFonts w:ascii="Georgia" w:hAnsi="Georgia" w:cs="Tahoma"/>
                <w:b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F3BB2A6" w14:textId="77777777" w:rsidR="00530227" w:rsidRPr="00D24D57" w:rsidRDefault="00530227" w:rsidP="003C7225">
            <w:pPr>
              <w:autoSpaceDE w:val="0"/>
              <w:autoSpaceDN w:val="0"/>
              <w:adjustRightInd w:val="0"/>
              <w:ind w:right="616"/>
              <w:jc w:val="center"/>
              <w:rPr>
                <w:rFonts w:ascii="Georgia" w:hAnsi="Georgia" w:cs="Tahoma"/>
                <w:bCs/>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0414E0B" w14:textId="77777777" w:rsidR="00530227" w:rsidRPr="00D24D57" w:rsidRDefault="00530227" w:rsidP="003C7225">
            <w:pPr>
              <w:autoSpaceDE w:val="0"/>
              <w:autoSpaceDN w:val="0"/>
              <w:adjustRightInd w:val="0"/>
              <w:ind w:right="616"/>
              <w:jc w:val="center"/>
              <w:rPr>
                <w:rFonts w:ascii="Georgia" w:hAnsi="Georgia" w:cs="Tahoma"/>
                <w:bCs/>
                <w:color w:val="000000"/>
                <w:sz w:val="20"/>
                <w:szCs w:val="20"/>
              </w:rPr>
            </w:pPr>
          </w:p>
        </w:tc>
      </w:tr>
      <w:tr w:rsidR="00530227" w:rsidRPr="00D24D57" w14:paraId="2DA48B20" w14:textId="77777777" w:rsidTr="003C7225">
        <w:trPr>
          <w:trHeight w:val="726"/>
        </w:trPr>
        <w:tc>
          <w:tcPr>
            <w:tcW w:w="0" w:type="dxa"/>
            <w:tcBorders>
              <w:top w:val="single" w:sz="4" w:space="0" w:color="auto"/>
              <w:left w:val="single" w:sz="4" w:space="0" w:color="auto"/>
              <w:bottom w:val="single" w:sz="4" w:space="0" w:color="auto"/>
              <w:right w:val="single" w:sz="4" w:space="0" w:color="auto"/>
            </w:tcBorders>
            <w:shd w:val="clear" w:color="auto" w:fill="auto"/>
          </w:tcPr>
          <w:p w14:paraId="4D92792E" w14:textId="77777777" w:rsidR="00530227" w:rsidRPr="00D24D57" w:rsidRDefault="00530227" w:rsidP="003C7225">
            <w:pPr>
              <w:autoSpaceDE w:val="0"/>
              <w:autoSpaceDN w:val="0"/>
              <w:adjustRightInd w:val="0"/>
              <w:ind w:right="616"/>
              <w:jc w:val="center"/>
              <w:rPr>
                <w:rFonts w:ascii="Open Sans" w:hAnsi="Open Sans" w:cs="Open Sans"/>
                <w:bCs/>
                <w:sz w:val="18"/>
                <w:szCs w:val="18"/>
              </w:rPr>
            </w:pPr>
          </w:p>
          <w:p w14:paraId="073FAC83" w14:textId="77777777" w:rsidR="00530227" w:rsidRPr="00D24D57" w:rsidRDefault="00530227" w:rsidP="003C7225">
            <w:pPr>
              <w:autoSpaceDE w:val="0"/>
              <w:autoSpaceDN w:val="0"/>
              <w:adjustRightInd w:val="0"/>
              <w:ind w:right="616"/>
              <w:jc w:val="center"/>
              <w:rPr>
                <w:rFonts w:ascii="Open Sans" w:hAnsi="Open Sans" w:cs="Open Sans"/>
                <w:sz w:val="18"/>
                <w:szCs w:val="18"/>
              </w:rPr>
            </w:pPr>
            <w:r w:rsidRPr="00D24D57">
              <w:rPr>
                <w:rFonts w:ascii="Open Sans" w:hAnsi="Open Sans" w:cs="Open Sans"/>
                <w:bCs/>
                <w:sz w:val="18"/>
                <w:szCs w:val="18"/>
              </w:rPr>
              <w:t>Partecipazioni a convegni e missioni</w:t>
            </w:r>
          </w:p>
        </w:tc>
        <w:tc>
          <w:tcPr>
            <w:tcW w:w="2727" w:type="dxa"/>
            <w:tcBorders>
              <w:top w:val="single" w:sz="4" w:space="0" w:color="auto"/>
              <w:left w:val="single" w:sz="4" w:space="0" w:color="auto"/>
              <w:bottom w:val="single" w:sz="4" w:space="0" w:color="auto"/>
              <w:right w:val="single" w:sz="4" w:space="0" w:color="auto"/>
            </w:tcBorders>
            <w:shd w:val="clear" w:color="auto" w:fill="auto"/>
          </w:tcPr>
          <w:p w14:paraId="30C9C60D" w14:textId="77777777" w:rsidR="00530227" w:rsidRPr="00D24D57" w:rsidRDefault="00530227" w:rsidP="003C7225">
            <w:pPr>
              <w:autoSpaceDE w:val="0"/>
              <w:autoSpaceDN w:val="0"/>
              <w:adjustRightInd w:val="0"/>
              <w:ind w:right="616"/>
              <w:jc w:val="center"/>
              <w:rPr>
                <w:rFonts w:ascii="Georgia" w:hAnsi="Georgia" w:cs="Tahoma"/>
                <w:b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7BFBDDC" w14:textId="77777777" w:rsidR="00530227" w:rsidRPr="00D24D57" w:rsidRDefault="00530227" w:rsidP="003C7225">
            <w:pPr>
              <w:autoSpaceDE w:val="0"/>
              <w:autoSpaceDN w:val="0"/>
              <w:adjustRightInd w:val="0"/>
              <w:ind w:right="616"/>
              <w:jc w:val="center"/>
              <w:rPr>
                <w:rFonts w:ascii="Georgia" w:hAnsi="Georgia" w:cs="Tahoma"/>
                <w:bCs/>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1E3724C" w14:textId="77777777" w:rsidR="00530227" w:rsidRPr="00D24D57" w:rsidRDefault="00530227" w:rsidP="003C7225">
            <w:pPr>
              <w:autoSpaceDE w:val="0"/>
              <w:autoSpaceDN w:val="0"/>
              <w:adjustRightInd w:val="0"/>
              <w:ind w:right="616"/>
              <w:jc w:val="center"/>
              <w:rPr>
                <w:rFonts w:ascii="Georgia" w:hAnsi="Georgia"/>
                <w:bCs/>
                <w:color w:val="000000"/>
                <w:sz w:val="20"/>
                <w:szCs w:val="20"/>
              </w:rPr>
            </w:pPr>
          </w:p>
        </w:tc>
      </w:tr>
      <w:tr w:rsidR="00530227" w:rsidRPr="00D24D57" w14:paraId="4F101817" w14:textId="77777777" w:rsidTr="003C7225">
        <w:trPr>
          <w:trHeight w:val="1149"/>
        </w:trPr>
        <w:tc>
          <w:tcPr>
            <w:tcW w:w="0" w:type="dxa"/>
            <w:tcBorders>
              <w:top w:val="single" w:sz="4" w:space="0" w:color="auto"/>
              <w:left w:val="single" w:sz="4" w:space="0" w:color="auto"/>
              <w:bottom w:val="single" w:sz="4" w:space="0" w:color="auto"/>
              <w:right w:val="single" w:sz="4" w:space="0" w:color="auto"/>
            </w:tcBorders>
            <w:shd w:val="clear" w:color="auto" w:fill="auto"/>
          </w:tcPr>
          <w:p w14:paraId="1C7A2956" w14:textId="77777777" w:rsidR="00530227" w:rsidRPr="00D24D57" w:rsidRDefault="00530227" w:rsidP="003C7225">
            <w:pPr>
              <w:autoSpaceDE w:val="0"/>
              <w:autoSpaceDN w:val="0"/>
              <w:adjustRightInd w:val="0"/>
              <w:ind w:right="616"/>
              <w:jc w:val="center"/>
              <w:rPr>
                <w:rFonts w:ascii="Open Sans" w:hAnsi="Open Sans" w:cs="Open Sans"/>
                <w:bCs/>
                <w:sz w:val="18"/>
                <w:szCs w:val="18"/>
              </w:rPr>
            </w:pPr>
          </w:p>
          <w:p w14:paraId="15909280" w14:textId="77777777" w:rsidR="00530227" w:rsidRPr="00D24D57" w:rsidRDefault="00530227" w:rsidP="003C7225">
            <w:pPr>
              <w:autoSpaceDE w:val="0"/>
              <w:autoSpaceDN w:val="0"/>
              <w:adjustRightInd w:val="0"/>
              <w:ind w:right="616"/>
              <w:jc w:val="center"/>
              <w:rPr>
                <w:rFonts w:ascii="Open Sans" w:hAnsi="Open Sans" w:cs="Open Sans"/>
                <w:sz w:val="18"/>
                <w:szCs w:val="18"/>
              </w:rPr>
            </w:pPr>
            <w:r w:rsidRPr="00D24D57">
              <w:rPr>
                <w:rFonts w:ascii="Open Sans" w:hAnsi="Open Sans" w:cs="Open Sans"/>
                <w:bCs/>
                <w:sz w:val="18"/>
                <w:szCs w:val="18"/>
              </w:rPr>
              <w:t xml:space="preserve">Organizzazione di eventi e </w:t>
            </w:r>
            <w:r w:rsidRPr="00D24D57">
              <w:rPr>
                <w:rFonts w:ascii="Open Sans" w:hAnsi="Open Sans" w:cs="Open Sans"/>
                <w:bCs/>
                <w:i/>
                <w:sz w:val="18"/>
                <w:szCs w:val="18"/>
              </w:rPr>
              <w:t>workshops</w:t>
            </w:r>
            <w:r w:rsidRPr="00D24D57">
              <w:rPr>
                <w:rFonts w:ascii="Open Sans" w:hAnsi="Open Sans" w:cs="Open Sans"/>
                <w:bCs/>
                <w:sz w:val="18"/>
                <w:szCs w:val="18"/>
              </w:rPr>
              <w:t>, con potenziali partners, anche a carattere internazionale</w:t>
            </w:r>
          </w:p>
        </w:tc>
        <w:tc>
          <w:tcPr>
            <w:tcW w:w="2727" w:type="dxa"/>
            <w:tcBorders>
              <w:top w:val="single" w:sz="4" w:space="0" w:color="auto"/>
              <w:left w:val="single" w:sz="4" w:space="0" w:color="auto"/>
              <w:bottom w:val="single" w:sz="4" w:space="0" w:color="auto"/>
              <w:right w:val="single" w:sz="4" w:space="0" w:color="auto"/>
            </w:tcBorders>
            <w:shd w:val="clear" w:color="auto" w:fill="auto"/>
          </w:tcPr>
          <w:p w14:paraId="6650EC33" w14:textId="77777777" w:rsidR="00530227" w:rsidRPr="00D24D57" w:rsidRDefault="00530227" w:rsidP="003C7225">
            <w:pPr>
              <w:autoSpaceDE w:val="0"/>
              <w:autoSpaceDN w:val="0"/>
              <w:adjustRightInd w:val="0"/>
              <w:ind w:right="616"/>
              <w:jc w:val="center"/>
              <w:rPr>
                <w:rFonts w:ascii="Georgia" w:hAnsi="Georgia" w:cs="Tahoma"/>
                <w:b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982471B" w14:textId="77777777" w:rsidR="00530227" w:rsidRPr="00D24D57" w:rsidRDefault="00530227" w:rsidP="003C7225">
            <w:pPr>
              <w:autoSpaceDE w:val="0"/>
              <w:autoSpaceDN w:val="0"/>
              <w:adjustRightInd w:val="0"/>
              <w:ind w:right="616"/>
              <w:jc w:val="center"/>
              <w:rPr>
                <w:rFonts w:ascii="Georgia" w:hAnsi="Georgia" w:cs="Tahoma"/>
                <w:bCs/>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5EEA3D6" w14:textId="77777777" w:rsidR="00530227" w:rsidRPr="00D24D57" w:rsidRDefault="00530227" w:rsidP="003C7225">
            <w:pPr>
              <w:autoSpaceDE w:val="0"/>
              <w:autoSpaceDN w:val="0"/>
              <w:adjustRightInd w:val="0"/>
              <w:ind w:right="616"/>
              <w:jc w:val="center"/>
              <w:rPr>
                <w:rFonts w:ascii="Georgia" w:hAnsi="Georgia" w:cs="Tahoma"/>
                <w:bCs/>
                <w:color w:val="000000"/>
                <w:sz w:val="20"/>
                <w:szCs w:val="20"/>
              </w:rPr>
            </w:pPr>
          </w:p>
        </w:tc>
      </w:tr>
      <w:tr w:rsidR="00530227" w:rsidRPr="00D24D57" w14:paraId="648F632C" w14:textId="77777777" w:rsidTr="003C7225">
        <w:trPr>
          <w:trHeight w:val="1265"/>
        </w:trPr>
        <w:tc>
          <w:tcPr>
            <w:tcW w:w="0" w:type="dxa"/>
            <w:tcBorders>
              <w:top w:val="single" w:sz="4" w:space="0" w:color="auto"/>
              <w:left w:val="single" w:sz="4" w:space="0" w:color="auto"/>
              <w:bottom w:val="single" w:sz="4" w:space="0" w:color="auto"/>
              <w:right w:val="single" w:sz="4" w:space="0" w:color="auto"/>
            </w:tcBorders>
            <w:shd w:val="clear" w:color="auto" w:fill="auto"/>
          </w:tcPr>
          <w:p w14:paraId="377911E8" w14:textId="77777777" w:rsidR="00530227" w:rsidRPr="00D24D57" w:rsidRDefault="00530227" w:rsidP="003C7225">
            <w:pPr>
              <w:autoSpaceDE w:val="0"/>
              <w:autoSpaceDN w:val="0"/>
              <w:adjustRightInd w:val="0"/>
              <w:ind w:right="616"/>
              <w:jc w:val="center"/>
              <w:rPr>
                <w:rFonts w:ascii="Open Sans" w:hAnsi="Open Sans" w:cs="Open Sans"/>
                <w:bCs/>
                <w:sz w:val="18"/>
                <w:szCs w:val="18"/>
              </w:rPr>
            </w:pPr>
          </w:p>
          <w:p w14:paraId="3AB0CC2B" w14:textId="77777777" w:rsidR="00530227" w:rsidRPr="00D24D57" w:rsidRDefault="00530227" w:rsidP="003C7225">
            <w:pPr>
              <w:autoSpaceDE w:val="0"/>
              <w:autoSpaceDN w:val="0"/>
              <w:adjustRightInd w:val="0"/>
              <w:ind w:right="616"/>
              <w:jc w:val="center"/>
              <w:rPr>
                <w:rFonts w:ascii="Open Sans" w:hAnsi="Open Sans" w:cs="Open Sans"/>
                <w:sz w:val="18"/>
                <w:szCs w:val="18"/>
              </w:rPr>
            </w:pPr>
            <w:r w:rsidRPr="00D24D57">
              <w:rPr>
                <w:rFonts w:ascii="Open Sans" w:hAnsi="Open Sans" w:cs="Open Sans"/>
                <w:bCs/>
                <w:sz w:val="18"/>
                <w:szCs w:val="18"/>
              </w:rPr>
              <w:t>Spese per pubblicazioni- anche in formato digitale- in cui il beneficiario del contributo abbia un ruolo di responsabilità</w:t>
            </w:r>
          </w:p>
        </w:tc>
        <w:tc>
          <w:tcPr>
            <w:tcW w:w="2727" w:type="dxa"/>
            <w:tcBorders>
              <w:top w:val="single" w:sz="4" w:space="0" w:color="auto"/>
              <w:left w:val="single" w:sz="4" w:space="0" w:color="auto"/>
              <w:bottom w:val="single" w:sz="4" w:space="0" w:color="auto"/>
              <w:right w:val="single" w:sz="4" w:space="0" w:color="auto"/>
            </w:tcBorders>
            <w:shd w:val="clear" w:color="auto" w:fill="auto"/>
          </w:tcPr>
          <w:p w14:paraId="2B957420" w14:textId="77777777" w:rsidR="00530227" w:rsidRPr="00D24D57" w:rsidRDefault="00530227" w:rsidP="003C7225">
            <w:pPr>
              <w:autoSpaceDE w:val="0"/>
              <w:autoSpaceDN w:val="0"/>
              <w:adjustRightInd w:val="0"/>
              <w:ind w:right="616"/>
              <w:jc w:val="center"/>
              <w:rPr>
                <w:rFonts w:ascii="Georgia" w:hAnsi="Georgia" w:cs="Tahoma"/>
                <w:b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F94B5AF" w14:textId="77777777" w:rsidR="00530227" w:rsidRPr="00D24D57" w:rsidRDefault="00530227" w:rsidP="003C7225">
            <w:pPr>
              <w:autoSpaceDE w:val="0"/>
              <w:autoSpaceDN w:val="0"/>
              <w:adjustRightInd w:val="0"/>
              <w:ind w:right="616"/>
              <w:jc w:val="center"/>
              <w:rPr>
                <w:rFonts w:ascii="Georgia" w:hAnsi="Georgia" w:cs="Tahoma"/>
                <w:bCs/>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70ACE0C" w14:textId="77777777" w:rsidR="00530227" w:rsidRPr="00D24D57" w:rsidRDefault="00530227" w:rsidP="003C7225">
            <w:pPr>
              <w:autoSpaceDE w:val="0"/>
              <w:autoSpaceDN w:val="0"/>
              <w:adjustRightInd w:val="0"/>
              <w:ind w:right="616"/>
              <w:jc w:val="center"/>
              <w:rPr>
                <w:rFonts w:ascii="Georgia" w:hAnsi="Georgia" w:cs="Tahoma"/>
                <w:bCs/>
                <w:color w:val="000000"/>
                <w:sz w:val="20"/>
                <w:szCs w:val="20"/>
              </w:rPr>
            </w:pPr>
          </w:p>
        </w:tc>
      </w:tr>
      <w:tr w:rsidR="00530227" w:rsidRPr="00D24D57" w14:paraId="2EEAAE23" w14:textId="77777777" w:rsidTr="003C7225">
        <w:trPr>
          <w:trHeight w:val="688"/>
        </w:trPr>
        <w:tc>
          <w:tcPr>
            <w:tcW w:w="0" w:type="dxa"/>
            <w:tcBorders>
              <w:top w:val="single" w:sz="4" w:space="0" w:color="auto"/>
              <w:left w:val="single" w:sz="4" w:space="0" w:color="auto"/>
              <w:bottom w:val="single" w:sz="4" w:space="0" w:color="auto"/>
              <w:right w:val="single" w:sz="4" w:space="0" w:color="auto"/>
            </w:tcBorders>
            <w:shd w:val="clear" w:color="auto" w:fill="auto"/>
          </w:tcPr>
          <w:p w14:paraId="6BDC6D64" w14:textId="77777777" w:rsidR="00530227" w:rsidRPr="00D24D57" w:rsidRDefault="00530227" w:rsidP="003C7225">
            <w:pPr>
              <w:autoSpaceDE w:val="0"/>
              <w:autoSpaceDN w:val="0"/>
              <w:adjustRightInd w:val="0"/>
              <w:ind w:right="616"/>
              <w:jc w:val="center"/>
              <w:rPr>
                <w:rFonts w:ascii="Open Sans" w:hAnsi="Open Sans" w:cs="Open Sans"/>
                <w:bCs/>
                <w:sz w:val="18"/>
                <w:szCs w:val="18"/>
              </w:rPr>
            </w:pPr>
          </w:p>
          <w:p w14:paraId="025D9070" w14:textId="77777777" w:rsidR="00530227" w:rsidRPr="00D24D57" w:rsidRDefault="00530227" w:rsidP="003C7225">
            <w:pPr>
              <w:autoSpaceDE w:val="0"/>
              <w:autoSpaceDN w:val="0"/>
              <w:adjustRightInd w:val="0"/>
              <w:ind w:right="616"/>
              <w:jc w:val="center"/>
              <w:rPr>
                <w:rFonts w:ascii="Open Sans" w:hAnsi="Open Sans" w:cs="Open Sans"/>
                <w:sz w:val="18"/>
                <w:szCs w:val="18"/>
              </w:rPr>
            </w:pPr>
            <w:proofErr w:type="gramStart"/>
            <w:r w:rsidRPr="00D24D57">
              <w:rPr>
                <w:rFonts w:ascii="Open Sans" w:hAnsi="Open Sans" w:cs="Open Sans"/>
                <w:bCs/>
                <w:sz w:val="18"/>
                <w:szCs w:val="18"/>
              </w:rPr>
              <w:t>Altro….</w:t>
            </w:r>
            <w:proofErr w:type="gramEnd"/>
            <w:r w:rsidRPr="00D24D57">
              <w:rPr>
                <w:rFonts w:ascii="Open Sans" w:hAnsi="Open Sans" w:cs="Open Sans"/>
                <w:bCs/>
                <w:sz w:val="18"/>
                <w:szCs w:val="18"/>
              </w:rPr>
              <w:t>. (specificare)</w:t>
            </w:r>
          </w:p>
        </w:tc>
        <w:tc>
          <w:tcPr>
            <w:tcW w:w="2727" w:type="dxa"/>
            <w:tcBorders>
              <w:top w:val="single" w:sz="4" w:space="0" w:color="auto"/>
              <w:left w:val="single" w:sz="4" w:space="0" w:color="auto"/>
              <w:bottom w:val="single" w:sz="4" w:space="0" w:color="auto"/>
              <w:right w:val="single" w:sz="4" w:space="0" w:color="auto"/>
            </w:tcBorders>
            <w:shd w:val="clear" w:color="auto" w:fill="auto"/>
          </w:tcPr>
          <w:p w14:paraId="5A7ADCF2" w14:textId="77777777" w:rsidR="00530227" w:rsidRPr="00D24D57" w:rsidRDefault="00530227" w:rsidP="003C7225">
            <w:pPr>
              <w:autoSpaceDE w:val="0"/>
              <w:autoSpaceDN w:val="0"/>
              <w:adjustRightInd w:val="0"/>
              <w:ind w:right="616"/>
              <w:jc w:val="center"/>
              <w:rPr>
                <w:rFonts w:ascii="Georgia" w:hAnsi="Georgia" w:cs="Tahoma"/>
                <w:b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67B1BF7" w14:textId="77777777" w:rsidR="00530227" w:rsidRPr="00D24D57" w:rsidRDefault="00530227" w:rsidP="003C7225">
            <w:pPr>
              <w:autoSpaceDE w:val="0"/>
              <w:autoSpaceDN w:val="0"/>
              <w:adjustRightInd w:val="0"/>
              <w:ind w:right="616"/>
              <w:jc w:val="center"/>
              <w:rPr>
                <w:rFonts w:ascii="Georgia" w:hAnsi="Georgia" w:cs="Tahoma"/>
                <w:bCs/>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BEC9A5D" w14:textId="77777777" w:rsidR="00530227" w:rsidRPr="00D24D57" w:rsidRDefault="00530227" w:rsidP="003C7225">
            <w:pPr>
              <w:autoSpaceDE w:val="0"/>
              <w:autoSpaceDN w:val="0"/>
              <w:adjustRightInd w:val="0"/>
              <w:ind w:right="616"/>
              <w:jc w:val="center"/>
              <w:rPr>
                <w:rFonts w:ascii="Georgia" w:hAnsi="Georgia" w:cs="Tahoma"/>
                <w:bCs/>
                <w:color w:val="000000"/>
                <w:sz w:val="20"/>
                <w:szCs w:val="20"/>
              </w:rPr>
            </w:pPr>
          </w:p>
        </w:tc>
      </w:tr>
    </w:tbl>
    <w:p w14:paraId="7C275212" w14:textId="77777777" w:rsidR="00530227" w:rsidRDefault="00530227" w:rsidP="00530227">
      <w:pPr>
        <w:jc w:val="both"/>
        <w:rPr>
          <w:rFonts w:ascii="Open Sans" w:hAnsi="Open Sans" w:cs="Open Sans"/>
          <w:b/>
          <w:bCs/>
          <w:color w:val="0E4096"/>
        </w:rPr>
      </w:pPr>
    </w:p>
    <w:p w14:paraId="0B84892F" w14:textId="77777777" w:rsidR="00530227" w:rsidRDefault="00530227" w:rsidP="00530227">
      <w:pPr>
        <w:jc w:val="both"/>
        <w:rPr>
          <w:rFonts w:ascii="Open Sans" w:hAnsi="Open Sans" w:cs="Open Sans"/>
          <w:b/>
          <w:bCs/>
          <w:color w:val="0E4096"/>
        </w:rPr>
      </w:pPr>
    </w:p>
    <w:p w14:paraId="768F814D" w14:textId="77777777" w:rsidR="00530227" w:rsidRDefault="00530227" w:rsidP="00530227">
      <w:pPr>
        <w:jc w:val="both"/>
        <w:rPr>
          <w:rFonts w:ascii="Open Sans" w:hAnsi="Open Sans" w:cs="Open Sans"/>
          <w:b/>
          <w:bCs/>
          <w:color w:val="0E4096"/>
        </w:rPr>
      </w:pPr>
    </w:p>
    <w:p w14:paraId="7A604DC5" w14:textId="19089F6A" w:rsidR="00530227" w:rsidRPr="000A09DA" w:rsidRDefault="00530227" w:rsidP="00530227">
      <w:pPr>
        <w:widowControl w:val="0"/>
        <w:tabs>
          <w:tab w:val="left" w:pos="0"/>
          <w:tab w:val="left" w:pos="142"/>
        </w:tabs>
        <w:autoSpaceDE w:val="0"/>
        <w:autoSpaceDN w:val="0"/>
        <w:adjustRightInd w:val="0"/>
        <w:spacing w:after="240"/>
        <w:ind w:left="142"/>
        <w:jc w:val="both"/>
        <w:rPr>
          <w:rFonts w:ascii="Open Sans" w:hAnsi="Open Sans" w:cs="Open Sans"/>
          <w:bCs/>
          <w:sz w:val="20"/>
          <w:szCs w:val="20"/>
          <w:u w:val="single"/>
        </w:rPr>
      </w:pPr>
      <w:r w:rsidRPr="00161848">
        <w:rPr>
          <w:rFonts w:ascii="Open Sans" w:hAnsi="Open Sans" w:cs="Open Sans"/>
          <w:bCs/>
          <w:sz w:val="20"/>
          <w:szCs w:val="20"/>
          <w:u w:val="single"/>
        </w:rPr>
        <w:t xml:space="preserve">Il contributo </w:t>
      </w:r>
      <w:r w:rsidRPr="000A09DA">
        <w:rPr>
          <w:rFonts w:ascii="Open Sans" w:hAnsi="Open Sans" w:cs="Open Sans"/>
          <w:bCs/>
          <w:sz w:val="20"/>
          <w:szCs w:val="20"/>
          <w:u w:val="single"/>
        </w:rPr>
        <w:t>non</w:t>
      </w:r>
      <w:r w:rsidRPr="00161848">
        <w:rPr>
          <w:rFonts w:ascii="Open Sans" w:hAnsi="Open Sans" w:cs="Open Sans"/>
          <w:bCs/>
          <w:sz w:val="20"/>
          <w:szCs w:val="20"/>
          <w:u w:val="single"/>
        </w:rPr>
        <w:t xml:space="preserve"> potrà essere utilizzato, nemmeno parzialmente, </w:t>
      </w:r>
      <w:r w:rsidRPr="000A09DA">
        <w:rPr>
          <w:rFonts w:ascii="Open Sans" w:hAnsi="Open Sans" w:cs="Open Sans"/>
          <w:bCs/>
          <w:sz w:val="20"/>
          <w:szCs w:val="20"/>
          <w:u w:val="single"/>
        </w:rPr>
        <w:t>per finanziare o cofinanziare: borse di studio per giovani studiosi, borse di studio per dottorato di ricerca, contratti di collaborazione, contratti da ricercatore a tempo determinato, contratti di lavoro subordinato a tempo determinato, contratti di lavoro parasubordinato.</w:t>
      </w:r>
    </w:p>
    <w:p w14:paraId="5B9486DC" w14:textId="77777777" w:rsidR="00530227" w:rsidRPr="000A09DA" w:rsidRDefault="00530227" w:rsidP="00530227">
      <w:pPr>
        <w:ind w:left="142"/>
        <w:jc w:val="both"/>
        <w:rPr>
          <w:rFonts w:ascii="Open Sans" w:hAnsi="Open Sans" w:cs="Open Sans"/>
          <w:bCs/>
          <w:sz w:val="20"/>
          <w:szCs w:val="20"/>
        </w:rPr>
      </w:pPr>
      <w:r w:rsidRPr="000A09DA">
        <w:rPr>
          <w:rFonts w:ascii="Open Sans" w:hAnsi="Open Sans" w:cs="Open Sans"/>
          <w:bCs/>
          <w:sz w:val="20"/>
          <w:szCs w:val="20"/>
        </w:rPr>
        <w:t>Si allega scheda di valutazione ricevuta dall’ente finanziatore, da cui sia possibile verificare il punteggio e la soglia di ammissibilità ove prevista.</w:t>
      </w:r>
    </w:p>
    <w:p w14:paraId="6C068F58" w14:textId="77777777" w:rsidR="00530227" w:rsidRPr="000A09DA" w:rsidRDefault="00530227" w:rsidP="00530227">
      <w:pPr>
        <w:widowControl w:val="0"/>
        <w:tabs>
          <w:tab w:val="left" w:pos="0"/>
          <w:tab w:val="left" w:pos="142"/>
        </w:tabs>
        <w:autoSpaceDE w:val="0"/>
        <w:autoSpaceDN w:val="0"/>
        <w:adjustRightInd w:val="0"/>
        <w:spacing w:after="240"/>
        <w:ind w:left="142"/>
        <w:jc w:val="both"/>
        <w:rPr>
          <w:rFonts w:ascii="Open Sans" w:hAnsi="Open Sans" w:cs="Open Sans"/>
          <w:bCs/>
          <w:sz w:val="20"/>
          <w:szCs w:val="20"/>
        </w:rPr>
      </w:pPr>
    </w:p>
    <w:p w14:paraId="52B6129C" w14:textId="77777777" w:rsidR="00530227" w:rsidRPr="000A09DA" w:rsidRDefault="00530227" w:rsidP="00530227">
      <w:pPr>
        <w:widowControl w:val="0"/>
        <w:tabs>
          <w:tab w:val="left" w:pos="0"/>
        </w:tabs>
        <w:autoSpaceDE w:val="0"/>
        <w:autoSpaceDN w:val="0"/>
        <w:adjustRightInd w:val="0"/>
        <w:spacing w:after="240"/>
        <w:ind w:left="142"/>
        <w:jc w:val="both"/>
        <w:rPr>
          <w:rFonts w:ascii="Open Sans" w:hAnsi="Open Sans" w:cs="Open Sans"/>
          <w:bCs/>
          <w:sz w:val="20"/>
          <w:szCs w:val="20"/>
        </w:rPr>
      </w:pPr>
      <w:r w:rsidRPr="000A09DA">
        <w:rPr>
          <w:rFonts w:ascii="Open Sans" w:hAnsi="Open Sans" w:cs="Open Sans"/>
          <w:bCs/>
          <w:sz w:val="20"/>
          <w:szCs w:val="20"/>
        </w:rPr>
        <w:t xml:space="preserve">Il sottoscritto esprime, infine, il proprio consenso affinché i dati personali forniti possano essere trattati, nel rispetto del D.lgs. 30 giugno 2003 n. 196 e </w:t>
      </w:r>
      <w:proofErr w:type="spellStart"/>
      <w:proofErr w:type="gramStart"/>
      <w:r w:rsidRPr="000A09DA">
        <w:rPr>
          <w:rFonts w:ascii="Open Sans" w:hAnsi="Open Sans" w:cs="Open Sans"/>
          <w:bCs/>
          <w:sz w:val="20"/>
          <w:szCs w:val="20"/>
        </w:rPr>
        <w:t>ss.mm.ii</w:t>
      </w:r>
      <w:proofErr w:type="spellEnd"/>
      <w:proofErr w:type="gramEnd"/>
      <w:r w:rsidRPr="000A09DA">
        <w:rPr>
          <w:rFonts w:ascii="Open Sans" w:hAnsi="Open Sans" w:cs="Open Sans"/>
          <w:bCs/>
          <w:sz w:val="20"/>
          <w:szCs w:val="20"/>
        </w:rPr>
        <w:t xml:space="preserve">, per gli adempimenti connessi alla presente selezione. </w:t>
      </w:r>
    </w:p>
    <w:p w14:paraId="2DF4DD63" w14:textId="77777777" w:rsidR="00530227" w:rsidRPr="000A09DA" w:rsidRDefault="00530227" w:rsidP="00530227">
      <w:pPr>
        <w:spacing w:line="360" w:lineRule="auto"/>
        <w:ind w:left="142"/>
        <w:jc w:val="both"/>
        <w:rPr>
          <w:rFonts w:ascii="Open Sans" w:hAnsi="Open Sans" w:cs="Open Sans"/>
          <w:bCs/>
          <w:sz w:val="20"/>
          <w:szCs w:val="20"/>
        </w:rPr>
      </w:pPr>
      <w:r w:rsidRPr="000A09DA">
        <w:rPr>
          <w:rFonts w:ascii="Open Sans" w:hAnsi="Open Sans" w:cs="Open Sans"/>
          <w:bCs/>
          <w:sz w:val="20"/>
          <w:szCs w:val="20"/>
        </w:rPr>
        <w:t>Catania, _______________</w:t>
      </w:r>
      <w:r w:rsidRPr="000A09DA">
        <w:rPr>
          <w:rFonts w:ascii="Open Sans" w:hAnsi="Open Sans" w:cs="Open Sans"/>
          <w:bCs/>
          <w:sz w:val="20"/>
          <w:szCs w:val="20"/>
        </w:rPr>
        <w:tab/>
      </w:r>
      <w:r w:rsidRPr="000A09DA">
        <w:rPr>
          <w:rFonts w:ascii="Open Sans" w:hAnsi="Open Sans" w:cs="Open Sans"/>
          <w:bCs/>
          <w:sz w:val="20"/>
          <w:szCs w:val="20"/>
        </w:rPr>
        <w:tab/>
      </w:r>
      <w:r w:rsidRPr="000A09DA">
        <w:rPr>
          <w:rFonts w:ascii="Open Sans" w:hAnsi="Open Sans" w:cs="Open Sans"/>
          <w:bCs/>
          <w:sz w:val="20"/>
          <w:szCs w:val="20"/>
        </w:rPr>
        <w:tab/>
      </w:r>
      <w:r w:rsidRPr="000A09DA">
        <w:rPr>
          <w:rFonts w:ascii="Open Sans" w:hAnsi="Open Sans" w:cs="Open Sans"/>
          <w:bCs/>
          <w:sz w:val="20"/>
          <w:szCs w:val="20"/>
        </w:rPr>
        <w:tab/>
      </w:r>
      <w:r w:rsidRPr="000A09DA">
        <w:rPr>
          <w:rFonts w:ascii="Open Sans" w:hAnsi="Open Sans" w:cs="Open Sans"/>
          <w:bCs/>
          <w:sz w:val="20"/>
          <w:szCs w:val="20"/>
        </w:rPr>
        <w:tab/>
      </w:r>
      <w:r w:rsidRPr="000A09DA">
        <w:rPr>
          <w:rFonts w:ascii="Open Sans" w:hAnsi="Open Sans" w:cs="Open Sans"/>
          <w:bCs/>
          <w:sz w:val="20"/>
          <w:szCs w:val="20"/>
        </w:rPr>
        <w:tab/>
      </w:r>
      <w:r w:rsidRPr="000A09DA">
        <w:rPr>
          <w:rFonts w:ascii="Open Sans" w:hAnsi="Open Sans" w:cs="Open Sans"/>
          <w:bCs/>
          <w:sz w:val="20"/>
          <w:szCs w:val="20"/>
        </w:rPr>
        <w:tab/>
      </w:r>
      <w:r w:rsidRPr="000A09DA">
        <w:rPr>
          <w:rFonts w:ascii="Open Sans" w:hAnsi="Open Sans" w:cs="Open Sans"/>
          <w:bCs/>
          <w:sz w:val="20"/>
          <w:szCs w:val="20"/>
        </w:rPr>
        <w:tab/>
      </w:r>
    </w:p>
    <w:p w14:paraId="25DDFC54" w14:textId="77777777" w:rsidR="00530227" w:rsidRPr="000A09DA" w:rsidRDefault="00530227" w:rsidP="00530227">
      <w:pPr>
        <w:jc w:val="both"/>
        <w:rPr>
          <w:rFonts w:ascii="Open Sans" w:hAnsi="Open Sans" w:cs="Open Sans"/>
          <w:bCs/>
          <w:sz w:val="20"/>
          <w:szCs w:val="20"/>
        </w:rPr>
      </w:pPr>
      <w:r w:rsidRPr="000A09DA">
        <w:rPr>
          <w:rFonts w:ascii="Open Sans" w:hAnsi="Open Sans" w:cs="Open Sans"/>
          <w:bCs/>
          <w:sz w:val="20"/>
          <w:szCs w:val="20"/>
        </w:rPr>
        <w:tab/>
      </w:r>
      <w:r w:rsidRPr="000A09DA">
        <w:rPr>
          <w:rFonts w:ascii="Open Sans" w:hAnsi="Open Sans" w:cs="Open Sans"/>
          <w:bCs/>
          <w:sz w:val="20"/>
          <w:szCs w:val="20"/>
        </w:rPr>
        <w:tab/>
      </w:r>
      <w:r w:rsidRPr="000A09DA">
        <w:rPr>
          <w:rFonts w:ascii="Open Sans" w:hAnsi="Open Sans" w:cs="Open Sans"/>
          <w:bCs/>
          <w:sz w:val="20"/>
          <w:szCs w:val="20"/>
        </w:rPr>
        <w:tab/>
      </w:r>
      <w:r w:rsidRPr="000A09DA">
        <w:rPr>
          <w:rFonts w:ascii="Open Sans" w:hAnsi="Open Sans" w:cs="Open Sans"/>
          <w:bCs/>
          <w:sz w:val="20"/>
          <w:szCs w:val="20"/>
        </w:rPr>
        <w:tab/>
      </w:r>
      <w:r w:rsidRPr="000A09DA">
        <w:rPr>
          <w:rFonts w:ascii="Open Sans" w:hAnsi="Open Sans" w:cs="Open Sans"/>
          <w:bCs/>
          <w:sz w:val="20"/>
          <w:szCs w:val="20"/>
        </w:rPr>
        <w:tab/>
      </w:r>
      <w:r w:rsidRPr="000A09DA">
        <w:rPr>
          <w:rFonts w:ascii="Open Sans" w:hAnsi="Open Sans" w:cs="Open Sans"/>
          <w:bCs/>
          <w:sz w:val="20"/>
          <w:szCs w:val="20"/>
        </w:rPr>
        <w:tab/>
      </w:r>
      <w:r w:rsidRPr="000A09DA">
        <w:rPr>
          <w:rFonts w:ascii="Open Sans" w:hAnsi="Open Sans" w:cs="Open Sans"/>
          <w:bCs/>
          <w:sz w:val="20"/>
          <w:szCs w:val="20"/>
        </w:rPr>
        <w:tab/>
      </w:r>
      <w:r w:rsidRPr="000A09DA">
        <w:rPr>
          <w:rFonts w:ascii="Open Sans" w:hAnsi="Open Sans" w:cs="Open Sans"/>
          <w:bCs/>
          <w:sz w:val="20"/>
          <w:szCs w:val="20"/>
        </w:rPr>
        <w:tab/>
      </w:r>
      <w:r w:rsidRPr="000A09DA">
        <w:rPr>
          <w:rFonts w:ascii="Open Sans" w:hAnsi="Open Sans" w:cs="Open Sans"/>
          <w:bCs/>
          <w:sz w:val="20"/>
          <w:szCs w:val="20"/>
        </w:rPr>
        <w:tab/>
      </w:r>
      <w:r w:rsidRPr="000A09DA">
        <w:rPr>
          <w:rFonts w:ascii="Open Sans" w:hAnsi="Open Sans" w:cs="Open Sans"/>
          <w:bCs/>
          <w:sz w:val="20"/>
          <w:szCs w:val="20"/>
        </w:rPr>
        <w:tab/>
        <w:t xml:space="preserve">Il richiedente </w:t>
      </w:r>
    </w:p>
    <w:p w14:paraId="5025E26E" w14:textId="77777777" w:rsidR="00530227" w:rsidRPr="000A09DA" w:rsidRDefault="00530227" w:rsidP="00530227">
      <w:pPr>
        <w:jc w:val="both"/>
        <w:rPr>
          <w:rFonts w:ascii="Open Sans" w:hAnsi="Open Sans" w:cs="Open Sans"/>
          <w:bCs/>
          <w:sz w:val="20"/>
          <w:szCs w:val="20"/>
        </w:rPr>
      </w:pPr>
      <w:r w:rsidRPr="000A09DA">
        <w:rPr>
          <w:rFonts w:ascii="Open Sans" w:hAnsi="Open Sans" w:cs="Open Sans"/>
          <w:bCs/>
          <w:sz w:val="20"/>
          <w:szCs w:val="20"/>
        </w:rPr>
        <w:tab/>
      </w:r>
      <w:r w:rsidRPr="000A09DA">
        <w:rPr>
          <w:rFonts w:ascii="Open Sans" w:hAnsi="Open Sans" w:cs="Open Sans"/>
          <w:bCs/>
          <w:sz w:val="20"/>
          <w:szCs w:val="20"/>
        </w:rPr>
        <w:tab/>
      </w:r>
      <w:r w:rsidRPr="000A09DA">
        <w:rPr>
          <w:rFonts w:ascii="Open Sans" w:hAnsi="Open Sans" w:cs="Open Sans"/>
          <w:bCs/>
          <w:sz w:val="20"/>
          <w:szCs w:val="20"/>
        </w:rPr>
        <w:tab/>
      </w:r>
      <w:r w:rsidRPr="000A09DA">
        <w:rPr>
          <w:rFonts w:ascii="Open Sans" w:hAnsi="Open Sans" w:cs="Open Sans"/>
          <w:bCs/>
          <w:sz w:val="20"/>
          <w:szCs w:val="20"/>
        </w:rPr>
        <w:tab/>
      </w:r>
      <w:r w:rsidRPr="000A09DA">
        <w:rPr>
          <w:rFonts w:ascii="Open Sans" w:hAnsi="Open Sans" w:cs="Open Sans"/>
          <w:bCs/>
          <w:sz w:val="20"/>
          <w:szCs w:val="20"/>
        </w:rPr>
        <w:tab/>
      </w:r>
      <w:r w:rsidRPr="000A09DA">
        <w:rPr>
          <w:rFonts w:ascii="Open Sans" w:hAnsi="Open Sans" w:cs="Open Sans"/>
          <w:bCs/>
          <w:sz w:val="20"/>
          <w:szCs w:val="20"/>
        </w:rPr>
        <w:tab/>
      </w:r>
      <w:r w:rsidRPr="000A09DA">
        <w:rPr>
          <w:rFonts w:ascii="Open Sans" w:hAnsi="Open Sans" w:cs="Open Sans"/>
          <w:bCs/>
          <w:sz w:val="20"/>
          <w:szCs w:val="20"/>
        </w:rPr>
        <w:tab/>
      </w:r>
      <w:r w:rsidRPr="000A09DA">
        <w:rPr>
          <w:rFonts w:ascii="Open Sans" w:hAnsi="Open Sans" w:cs="Open Sans"/>
          <w:bCs/>
          <w:sz w:val="20"/>
          <w:szCs w:val="20"/>
        </w:rPr>
        <w:tab/>
      </w:r>
      <w:r w:rsidRPr="000A09DA">
        <w:rPr>
          <w:rFonts w:ascii="Open Sans" w:hAnsi="Open Sans" w:cs="Open Sans"/>
          <w:bCs/>
          <w:sz w:val="20"/>
          <w:szCs w:val="20"/>
        </w:rPr>
        <w:tab/>
      </w:r>
      <w:r w:rsidRPr="000A09DA">
        <w:rPr>
          <w:rFonts w:ascii="Open Sans" w:hAnsi="Open Sans" w:cs="Open Sans"/>
          <w:bCs/>
          <w:sz w:val="20"/>
          <w:szCs w:val="20"/>
        </w:rPr>
        <w:tab/>
        <w:t xml:space="preserve">     (firma)</w:t>
      </w:r>
    </w:p>
    <w:p w14:paraId="586C6D7A" w14:textId="77777777" w:rsidR="00530227" w:rsidRDefault="00530227" w:rsidP="00530227">
      <w:pPr>
        <w:tabs>
          <w:tab w:val="left" w:pos="6237"/>
        </w:tabs>
        <w:jc w:val="both"/>
        <w:rPr>
          <w:rFonts w:ascii="Open Sans" w:hAnsi="Open Sans" w:cs="Open Sans"/>
          <w:bCs/>
          <w:sz w:val="20"/>
          <w:szCs w:val="20"/>
        </w:rPr>
      </w:pPr>
      <w:r w:rsidRPr="00161848">
        <w:rPr>
          <w:rFonts w:ascii="Open Sans" w:hAnsi="Open Sans" w:cs="Open Sans"/>
          <w:bCs/>
          <w:sz w:val="20"/>
          <w:szCs w:val="20"/>
        </w:rPr>
        <w:tab/>
      </w:r>
      <w:r w:rsidRPr="00161848">
        <w:rPr>
          <w:rFonts w:ascii="Open Sans" w:hAnsi="Open Sans" w:cs="Open Sans"/>
          <w:bCs/>
          <w:sz w:val="20"/>
          <w:szCs w:val="20"/>
        </w:rPr>
        <w:tab/>
      </w:r>
      <w:r w:rsidRPr="00161848">
        <w:rPr>
          <w:rFonts w:ascii="Open Sans" w:hAnsi="Open Sans" w:cs="Open Sans"/>
          <w:bCs/>
          <w:sz w:val="20"/>
          <w:szCs w:val="20"/>
        </w:rPr>
        <w:tab/>
      </w:r>
      <w:r w:rsidRPr="00161848">
        <w:rPr>
          <w:rFonts w:ascii="Open Sans" w:hAnsi="Open Sans" w:cs="Open Sans"/>
          <w:bCs/>
          <w:sz w:val="20"/>
          <w:szCs w:val="20"/>
        </w:rPr>
        <w:tab/>
      </w:r>
      <w:r w:rsidRPr="000A09DA">
        <w:rPr>
          <w:rFonts w:ascii="Open Sans" w:hAnsi="Open Sans" w:cs="Open Sans"/>
          <w:bCs/>
          <w:sz w:val="20"/>
          <w:szCs w:val="20"/>
        </w:rPr>
        <w:t>______________________________</w:t>
      </w:r>
    </w:p>
    <w:p w14:paraId="52B0C127" w14:textId="77777777" w:rsidR="00530227" w:rsidRPr="000A09DA" w:rsidRDefault="00530227" w:rsidP="00530227">
      <w:pPr>
        <w:tabs>
          <w:tab w:val="left" w:pos="6237"/>
        </w:tabs>
        <w:jc w:val="both"/>
        <w:rPr>
          <w:rFonts w:ascii="Open Sans" w:hAnsi="Open Sans" w:cs="Open Sans"/>
          <w:bCs/>
          <w:sz w:val="20"/>
          <w:szCs w:val="20"/>
        </w:rPr>
      </w:pPr>
    </w:p>
    <w:p w14:paraId="61EEDB38" w14:textId="77777777" w:rsidR="00530227" w:rsidRPr="000A09DA" w:rsidRDefault="00530227" w:rsidP="00530227">
      <w:pPr>
        <w:spacing w:line="360" w:lineRule="auto"/>
        <w:ind w:left="142"/>
        <w:jc w:val="both"/>
        <w:rPr>
          <w:rFonts w:ascii="Open Sans" w:hAnsi="Open Sans" w:cs="Open Sans"/>
          <w:bCs/>
          <w:sz w:val="20"/>
          <w:szCs w:val="20"/>
        </w:rPr>
      </w:pPr>
      <w:r w:rsidRPr="000A09DA">
        <w:rPr>
          <w:rFonts w:ascii="Open Sans" w:hAnsi="Open Sans" w:cs="Open Sans"/>
          <w:bCs/>
          <w:sz w:val="20"/>
          <w:szCs w:val="20"/>
        </w:rPr>
        <w:t>VISTO:</w:t>
      </w:r>
    </w:p>
    <w:p w14:paraId="235CDC52" w14:textId="77777777" w:rsidR="00530227" w:rsidRPr="000A09DA" w:rsidRDefault="00530227" w:rsidP="00530227">
      <w:pPr>
        <w:spacing w:line="360" w:lineRule="auto"/>
        <w:ind w:left="142"/>
        <w:jc w:val="both"/>
        <w:rPr>
          <w:rFonts w:ascii="Open Sans" w:hAnsi="Open Sans" w:cs="Open Sans"/>
          <w:bCs/>
          <w:sz w:val="20"/>
          <w:szCs w:val="20"/>
        </w:rPr>
      </w:pPr>
      <w:r w:rsidRPr="000A09DA">
        <w:rPr>
          <w:rFonts w:ascii="Open Sans" w:hAnsi="Open Sans" w:cs="Open Sans"/>
          <w:bCs/>
          <w:sz w:val="20"/>
          <w:szCs w:val="20"/>
        </w:rPr>
        <w:t>Il Direttore del Dipartimento</w:t>
      </w:r>
    </w:p>
    <w:p w14:paraId="3C7CFB9F" w14:textId="77777777" w:rsidR="00530227" w:rsidRPr="00161848" w:rsidRDefault="00530227" w:rsidP="00530227">
      <w:pPr>
        <w:spacing w:line="360" w:lineRule="auto"/>
        <w:ind w:left="142"/>
        <w:jc w:val="both"/>
        <w:rPr>
          <w:rFonts w:ascii="Open Sans" w:hAnsi="Open Sans" w:cs="Open Sans"/>
          <w:bCs/>
          <w:sz w:val="20"/>
          <w:szCs w:val="20"/>
        </w:rPr>
      </w:pPr>
      <w:r w:rsidRPr="000A09DA">
        <w:rPr>
          <w:rFonts w:ascii="Open Sans" w:hAnsi="Open Sans" w:cs="Open Sans"/>
          <w:bCs/>
          <w:sz w:val="20"/>
          <w:szCs w:val="20"/>
        </w:rPr>
        <w:t>_______________________</w:t>
      </w:r>
    </w:p>
    <w:p w14:paraId="21CDE7B1" w14:textId="77777777" w:rsidR="00530227" w:rsidRPr="000A09DA" w:rsidRDefault="00530227" w:rsidP="00530227">
      <w:pPr>
        <w:jc w:val="both"/>
        <w:rPr>
          <w:rFonts w:ascii="Open Sans" w:hAnsi="Open Sans" w:cs="Open Sans"/>
          <w:bCs/>
          <w:sz w:val="20"/>
          <w:szCs w:val="20"/>
        </w:rPr>
      </w:pPr>
    </w:p>
    <w:p w14:paraId="733E3E79" w14:textId="77777777" w:rsidR="0025055A" w:rsidRDefault="0025055A"/>
    <w:sectPr w:rsidR="0025055A" w:rsidSect="003C2DE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51E2E"/>
    <w:multiLevelType w:val="hybridMultilevel"/>
    <w:tmpl w:val="377609B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31F12D49"/>
    <w:multiLevelType w:val="hybridMultilevel"/>
    <w:tmpl w:val="5E68546A"/>
    <w:lvl w:ilvl="0" w:tplc="3AD8C9D4">
      <w:start w:val="450"/>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3447B76"/>
    <w:multiLevelType w:val="hybridMultilevel"/>
    <w:tmpl w:val="67849484"/>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 w15:restartNumberingAfterBreak="0">
    <w:nsid w:val="6E6E51A6"/>
    <w:multiLevelType w:val="hybridMultilevel"/>
    <w:tmpl w:val="F52065EE"/>
    <w:lvl w:ilvl="0" w:tplc="0410000F">
      <w:start w:val="1"/>
      <w:numFmt w:val="decimal"/>
      <w:lvlText w:val="%1."/>
      <w:lvlJc w:val="left"/>
      <w:pPr>
        <w:ind w:left="1152" w:hanging="360"/>
      </w:pPr>
    </w:lvl>
    <w:lvl w:ilvl="1" w:tplc="04100019" w:tentative="1">
      <w:start w:val="1"/>
      <w:numFmt w:val="lowerLetter"/>
      <w:lvlText w:val="%2."/>
      <w:lvlJc w:val="left"/>
      <w:pPr>
        <w:ind w:left="1872" w:hanging="360"/>
      </w:pPr>
    </w:lvl>
    <w:lvl w:ilvl="2" w:tplc="0410001B" w:tentative="1">
      <w:start w:val="1"/>
      <w:numFmt w:val="lowerRoman"/>
      <w:lvlText w:val="%3."/>
      <w:lvlJc w:val="right"/>
      <w:pPr>
        <w:ind w:left="2592" w:hanging="180"/>
      </w:pPr>
    </w:lvl>
    <w:lvl w:ilvl="3" w:tplc="0410000F" w:tentative="1">
      <w:start w:val="1"/>
      <w:numFmt w:val="decimal"/>
      <w:lvlText w:val="%4."/>
      <w:lvlJc w:val="left"/>
      <w:pPr>
        <w:ind w:left="3312" w:hanging="360"/>
      </w:pPr>
    </w:lvl>
    <w:lvl w:ilvl="4" w:tplc="04100019" w:tentative="1">
      <w:start w:val="1"/>
      <w:numFmt w:val="lowerLetter"/>
      <w:lvlText w:val="%5."/>
      <w:lvlJc w:val="left"/>
      <w:pPr>
        <w:ind w:left="4032" w:hanging="360"/>
      </w:pPr>
    </w:lvl>
    <w:lvl w:ilvl="5" w:tplc="0410001B" w:tentative="1">
      <w:start w:val="1"/>
      <w:numFmt w:val="lowerRoman"/>
      <w:lvlText w:val="%6."/>
      <w:lvlJc w:val="right"/>
      <w:pPr>
        <w:ind w:left="4752" w:hanging="180"/>
      </w:pPr>
    </w:lvl>
    <w:lvl w:ilvl="6" w:tplc="0410000F" w:tentative="1">
      <w:start w:val="1"/>
      <w:numFmt w:val="decimal"/>
      <w:lvlText w:val="%7."/>
      <w:lvlJc w:val="left"/>
      <w:pPr>
        <w:ind w:left="5472" w:hanging="360"/>
      </w:pPr>
    </w:lvl>
    <w:lvl w:ilvl="7" w:tplc="04100019" w:tentative="1">
      <w:start w:val="1"/>
      <w:numFmt w:val="lowerLetter"/>
      <w:lvlText w:val="%8."/>
      <w:lvlJc w:val="left"/>
      <w:pPr>
        <w:ind w:left="6192" w:hanging="360"/>
      </w:pPr>
    </w:lvl>
    <w:lvl w:ilvl="8" w:tplc="0410001B" w:tentative="1">
      <w:start w:val="1"/>
      <w:numFmt w:val="lowerRoman"/>
      <w:lvlText w:val="%9."/>
      <w:lvlJc w:val="right"/>
      <w:pPr>
        <w:ind w:left="6912"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27"/>
    <w:rsid w:val="0006794A"/>
    <w:rsid w:val="0025055A"/>
    <w:rsid w:val="003132A9"/>
    <w:rsid w:val="003C2DE5"/>
    <w:rsid w:val="004B6DB5"/>
    <w:rsid w:val="00530227"/>
    <w:rsid w:val="0077203A"/>
    <w:rsid w:val="008F4AAB"/>
    <w:rsid w:val="00945AB5"/>
    <w:rsid w:val="00982116"/>
    <w:rsid w:val="00AA1428"/>
    <w:rsid w:val="00AB5367"/>
    <w:rsid w:val="00D149DD"/>
    <w:rsid w:val="00F26D36"/>
    <w:rsid w:val="00F57F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38B1"/>
  <w15:docId w15:val="{82B6CFB4-BF0F-4FCF-8779-91F83D92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30227"/>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30227"/>
    <w:pPr>
      <w:ind w:left="720"/>
      <w:contextualSpacing/>
    </w:pPr>
  </w:style>
  <w:style w:type="paragraph" w:styleId="NormaleWeb">
    <w:name w:val="Normal (Web)"/>
    <w:basedOn w:val="Normale"/>
    <w:uiPriority w:val="99"/>
    <w:unhideWhenUsed/>
    <w:rsid w:val="00530227"/>
    <w:pPr>
      <w:spacing w:before="100" w:beforeAutospacing="1" w:after="100" w:afterAutospacing="1"/>
    </w:pPr>
    <w:rPr>
      <w:rFonts w:ascii="Times New Roman" w:eastAsia="Times New Roman" w:hAnsi="Times New Roman"/>
      <w:lang w:eastAsia="it-IT"/>
    </w:rPr>
  </w:style>
  <w:style w:type="paragraph" w:styleId="Testofumetto">
    <w:name w:val="Balloon Text"/>
    <w:basedOn w:val="Normale"/>
    <w:link w:val="TestofumettoCarattere"/>
    <w:uiPriority w:val="99"/>
    <w:semiHidden/>
    <w:unhideWhenUsed/>
    <w:rsid w:val="000679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794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ari@unic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1235</Words>
  <Characters>7045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Baglio</dc:creator>
  <cp:lastModifiedBy>Veronica Milici</cp:lastModifiedBy>
  <cp:revision>4</cp:revision>
  <cp:lastPrinted>2021-04-16T12:51:00Z</cp:lastPrinted>
  <dcterms:created xsi:type="dcterms:W3CDTF">2022-05-10T07:24:00Z</dcterms:created>
  <dcterms:modified xsi:type="dcterms:W3CDTF">2022-05-10T08:16:00Z</dcterms:modified>
</cp:coreProperties>
</file>