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4B1AC9" w:rsidRDefault="00D5512D" w:rsidP="00EE7A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1AC9">
        <w:rPr>
          <w:rFonts w:ascii="Bookman Old Style" w:hAnsi="Bookman Old Style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5E5DE81E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061775">
        <w:rPr>
          <w:rFonts w:ascii="Garamond" w:hAnsi="Garamond"/>
          <w:sz w:val="24"/>
          <w:szCs w:val="24"/>
        </w:rPr>
        <w:t xml:space="preserve">                                                                     </w:t>
      </w:r>
      <w:r w:rsidR="00FF7010">
        <w:rPr>
          <w:rFonts w:ascii="Garamond" w:hAnsi="Garamond"/>
          <w:sz w:val="24"/>
          <w:szCs w:val="24"/>
        </w:rPr>
        <w:t xml:space="preserve">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 xml:space="preserve">Spett.le </w:t>
      </w:r>
    </w:p>
    <w:p w14:paraId="6786D10A" w14:textId="0898F814" w:rsidR="00D5512D" w:rsidRPr="00B45EA1" w:rsidRDefault="00061775" w:rsidP="0006177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>Università degli Studi di Catania,</w:t>
      </w:r>
    </w:p>
    <w:p w14:paraId="3A0E6C9C" w14:textId="61210CC0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>P.zza Università, 2</w:t>
      </w:r>
    </w:p>
    <w:p w14:paraId="56697FCD" w14:textId="539EA7A1" w:rsidR="00D5512D" w:rsidRPr="00B45EA1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</w:t>
      </w:r>
      <w:r w:rsidR="00061775">
        <w:rPr>
          <w:rFonts w:ascii="Bookman Old Style" w:hAnsi="Bookman Old Style"/>
          <w:b/>
          <w:bCs/>
          <w:sz w:val="24"/>
          <w:szCs w:val="24"/>
        </w:rPr>
        <w:t xml:space="preserve">               </w:t>
      </w:r>
      <w:r w:rsidR="00FF701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5512D" w:rsidRPr="00B45EA1">
        <w:rPr>
          <w:rFonts w:ascii="Bookman Old Style" w:hAnsi="Bookman Old Style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EE7A65" w:rsidRDefault="00F21C3E" w:rsidP="00EE7A65">
      <w:pPr>
        <w:rPr>
          <w:rFonts w:ascii="Garamond" w:hAnsi="Garamond"/>
          <w:b/>
          <w:bCs/>
          <w:sz w:val="24"/>
          <w:szCs w:val="24"/>
        </w:rPr>
      </w:pPr>
    </w:p>
    <w:p w14:paraId="7F3FCA13" w14:textId="613F709D" w:rsidR="004B1AC9" w:rsidRPr="004B1AC9" w:rsidRDefault="00D5512D" w:rsidP="004B1AC9">
      <w:pPr>
        <w:spacing w:line="242" w:lineRule="auto"/>
        <w:ind w:left="567" w:right="100"/>
        <w:jc w:val="both"/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</w:pPr>
      <w:r w:rsidRPr="004B1AC9">
        <w:rPr>
          <w:rFonts w:ascii="Bookman Old Style" w:hAnsi="Bookman Old Style"/>
          <w:b/>
          <w:bCs/>
          <w:sz w:val="24"/>
          <w:szCs w:val="24"/>
        </w:rPr>
        <w:t>Oggetto:</w:t>
      </w:r>
      <w:r w:rsidRPr="004B1AC9">
        <w:rPr>
          <w:rFonts w:ascii="Bookman Old Style" w:hAnsi="Bookman Old Style"/>
          <w:sz w:val="24"/>
          <w:szCs w:val="24"/>
        </w:rPr>
        <w:t xml:space="preserve"> </w:t>
      </w:r>
      <w:r w:rsidRPr="004B1AC9">
        <w:rPr>
          <w:rFonts w:ascii="Bookman Old Style" w:hAnsi="Bookman Old Style"/>
          <w:b/>
          <w:sz w:val="24"/>
          <w:szCs w:val="24"/>
        </w:rPr>
        <w:t xml:space="preserve">Avviso di indagine di mercato </w:t>
      </w:r>
      <w:bookmarkStart w:id="0" w:name="_Hlk138755353"/>
      <w:r w:rsidR="004B1AC9" w:rsidRPr="004B1AC9">
        <w:rPr>
          <w:rFonts w:ascii="Bookman Old Style" w:hAnsi="Bookman Old Style"/>
          <w:b/>
          <w:sz w:val="24"/>
          <w:szCs w:val="24"/>
        </w:rPr>
        <w:t>per</w:t>
      </w:r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l’acquisizione di manifestazione d’interesse a partecipare alla procedura di affidamento della </w:t>
      </w:r>
      <w:bookmarkStart w:id="1" w:name="_Hlk215474076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fornitura</w:t>
      </w:r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3"/>
          <w:szCs w:val="23"/>
          <w:lang w:eastAsia="en-US"/>
        </w:rPr>
        <w:t xml:space="preserve"> </w:t>
      </w:r>
      <w:bookmarkStart w:id="2" w:name="_Hlk209079779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ed installazione di apparecchiature scientifiche per i laboratori didattici del Dipartimento di Ingegneria Civile e Architettura e del Dipartimento di Chirurgia Generale e Specialità Medico-Chirurgiche dell'Università degli Studi di Catania, da realizzarsi tramite procedura negoziata senza pubblicazione del bando, ai sensi dell’art. 50 comma 1 lettera e), del d. lgs. 36/2023 e </w:t>
      </w:r>
      <w:proofErr w:type="spellStart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ss.mm.ii</w:t>
      </w:r>
      <w:proofErr w:type="spellEnd"/>
      <w:r w:rsidR="004B1AC9"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., suddivisa in due lotti </w:t>
      </w:r>
      <w:r w:rsidR="004A2EBC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– CPV </w:t>
      </w:r>
      <w:r w:rsidR="009B38F0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38430000-8</w:t>
      </w:r>
    </w:p>
    <w:bookmarkEnd w:id="1"/>
    <w:bookmarkEnd w:id="2"/>
    <w:p w14:paraId="02B03C01" w14:textId="1ECDCF4B" w:rsidR="004B1AC9" w:rsidRPr="004B1AC9" w:rsidRDefault="004B1AC9" w:rsidP="004B1AC9">
      <w:pPr>
        <w:widowControl w:val="0"/>
        <w:numPr>
          <w:ilvl w:val="0"/>
          <w:numId w:val="7"/>
        </w:numPr>
        <w:autoSpaceDE w:val="0"/>
        <w:autoSpaceDN w:val="0"/>
        <w:spacing w:before="91" w:after="0" w:line="242" w:lineRule="auto"/>
        <w:ind w:right="100"/>
        <w:jc w:val="both"/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</w:pPr>
      <w:r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Lotto 1: </w:t>
      </w:r>
      <w:bookmarkStart w:id="3" w:name="_Hlk215476989"/>
      <w:r w:rsidR="00C940E6" w:rsidRPr="00C940E6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fornitura di attrezzature ed apparecchiature scientifiche per le esigenze del Dipartimento di Chirurgia Generale e Specialità Medico-Chirurgiche</w:t>
      </w:r>
      <w:r w:rsidR="00C940E6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 per un importo a base d’asta di </w:t>
      </w:r>
      <w:r w:rsidRPr="004B1AC9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€ 54.360,61 Iva esclusa al 22%, oltre € 830,00 di oneri per la sicurezza non soggetti a ribasso</w:t>
      </w:r>
      <w:bookmarkEnd w:id="3"/>
      <w:r w:rsidR="003836A3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, CIG </w:t>
      </w:r>
      <w:r w:rsidR="003836A3" w:rsidRPr="003836A3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B964DA5361</w:t>
      </w:r>
    </w:p>
    <w:bookmarkEnd w:id="0"/>
    <w:p w14:paraId="4115DCD4" w14:textId="77777777" w:rsidR="001F5F50" w:rsidRPr="00B45EA1" w:rsidRDefault="001F5F50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319948AF" w14:textId="398BBE72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Il/la sottoscritto/a ___________________________________________________________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</w:p>
    <w:p w14:paraId="60861E3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(cognome e nome)</w:t>
      </w:r>
    </w:p>
    <w:p w14:paraId="1441159F" w14:textId="65F1CB5A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nato/a___________________________________ (________________), il ______________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</w:p>
    <w:p w14:paraId="1FE723B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(luogo) (prov.) (data)</w:t>
      </w:r>
    </w:p>
    <w:p w14:paraId="01530598" w14:textId="6DFF7E2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residente a__________________________________________________</w:t>
      </w:r>
      <w:proofErr w:type="gramStart"/>
      <w:r w:rsidRPr="00B45EA1">
        <w:rPr>
          <w:rFonts w:ascii="Bookman Old Style" w:hAnsi="Bookman Old Style"/>
          <w:sz w:val="24"/>
          <w:szCs w:val="24"/>
        </w:rPr>
        <w:t>_(</w:t>
      </w:r>
      <w:proofErr w:type="gramEnd"/>
      <w:r w:rsidRPr="00B45EA1">
        <w:rPr>
          <w:rFonts w:ascii="Bookman Old Style" w:hAnsi="Bookman Old Style"/>
          <w:sz w:val="24"/>
          <w:szCs w:val="24"/>
        </w:rPr>
        <w:t>____) CAP______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 xml:space="preserve">, </w:t>
      </w:r>
    </w:p>
    <w:p w14:paraId="690A5C54" w14:textId="394ADACC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via ________________________________________________________________, n._____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  <w:r w:rsidRPr="00B45EA1">
        <w:rPr>
          <w:rFonts w:ascii="Bookman Old Style" w:hAnsi="Bookman Old Style"/>
          <w:sz w:val="24"/>
          <w:szCs w:val="24"/>
        </w:rPr>
        <w:t xml:space="preserve">  </w:t>
      </w:r>
    </w:p>
    <w:p w14:paraId="4D84E0A0" w14:textId="07B8A4FF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in nome del concorrente “______________________________________________________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>”</w:t>
      </w:r>
    </w:p>
    <w:p w14:paraId="7DAA44D2" w14:textId="017C9C69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con sede legale in _______________________________________ (_________) CAP______</w:t>
      </w:r>
      <w:r w:rsidR="00F21C3E" w:rsidRPr="00B45EA1">
        <w:rPr>
          <w:rFonts w:ascii="Bookman Old Style" w:hAnsi="Bookman Old Style"/>
          <w:sz w:val="24"/>
          <w:szCs w:val="24"/>
        </w:rPr>
        <w:t>__</w:t>
      </w:r>
      <w:r w:rsidRPr="00B45EA1">
        <w:rPr>
          <w:rFonts w:ascii="Bookman Old Style" w:hAnsi="Bookman Old Style"/>
          <w:sz w:val="24"/>
          <w:szCs w:val="24"/>
        </w:rPr>
        <w:t>,</w:t>
      </w:r>
    </w:p>
    <w:p w14:paraId="081F1F4F" w14:textId="478CD964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via _____________________________________________________________, n. 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  <w:r w:rsidRPr="00B45EA1">
        <w:rPr>
          <w:rFonts w:ascii="Bookman Old Style" w:hAnsi="Bookman Old Style"/>
          <w:sz w:val="24"/>
          <w:szCs w:val="24"/>
        </w:rPr>
        <w:t>,</w:t>
      </w:r>
    </w:p>
    <w:p w14:paraId="2D00C648" w14:textId="24891BC6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P.IVA _________________________________Codice fiscale__________________________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</w:t>
      </w:r>
    </w:p>
    <w:p w14:paraId="11C394EC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tel. __________________, </w:t>
      </w:r>
      <w:proofErr w:type="spellStart"/>
      <w:r w:rsidRPr="00B45EA1">
        <w:rPr>
          <w:rFonts w:ascii="Bookman Old Style" w:hAnsi="Bookman Old Style"/>
          <w:sz w:val="24"/>
          <w:szCs w:val="24"/>
        </w:rPr>
        <w:t>e mail</w:t>
      </w:r>
      <w:proofErr w:type="spellEnd"/>
      <w:r w:rsidRPr="00B45EA1">
        <w:rPr>
          <w:rFonts w:ascii="Bookman Old Style" w:hAnsi="Bookman Old Style"/>
          <w:sz w:val="24"/>
          <w:szCs w:val="24"/>
        </w:rPr>
        <w:t>______________________, PEC ______________________,</w:t>
      </w:r>
    </w:p>
    <w:p w14:paraId="316BCAAF" w14:textId="7965AB4B" w:rsidR="003D3B42" w:rsidRPr="00B45EA1" w:rsidRDefault="00D5512D" w:rsidP="00E37037">
      <w:pPr>
        <w:spacing w:line="48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nella sua qualità di:</w:t>
      </w:r>
      <w:r w:rsidR="004D2D2D" w:rsidRPr="00B45EA1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B45EA1">
        <w:rPr>
          <w:rFonts w:ascii="Bookman Old Style" w:hAnsi="Bookman Old Style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 xml:space="preserve">Titolare o Legale rappresentante </w:t>
      </w:r>
    </w:p>
    <w:p w14:paraId="585DC94C" w14:textId="3B91617E" w:rsidR="003D3B42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 xml:space="preserve">Procuratore speciale/generale </w:t>
      </w:r>
    </w:p>
    <w:p w14:paraId="4496F03D" w14:textId="77777777" w:rsidR="00D5512D" w:rsidRPr="00B45EA1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>MANIFESTA IL PROPRIO INTERESSE</w:t>
      </w:r>
    </w:p>
    <w:p w14:paraId="08BF4D6C" w14:textId="47F8D77C" w:rsidR="001F5F50" w:rsidRDefault="00884726" w:rsidP="00F858CF">
      <w:pPr>
        <w:spacing w:after="0" w:line="480" w:lineRule="auto"/>
        <w:ind w:right="283"/>
        <w:jc w:val="both"/>
        <w:rPr>
          <w:rFonts w:ascii="Bookman Old Style" w:hAnsi="Bookman Old Style"/>
          <w:bCs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a partecipare alla procedura per </w:t>
      </w:r>
      <w:r w:rsidR="00E54CEB" w:rsidRPr="00B45EA1">
        <w:rPr>
          <w:rFonts w:ascii="Bookman Old Style" w:hAnsi="Bookman Old Style"/>
          <w:sz w:val="24"/>
          <w:szCs w:val="24"/>
        </w:rPr>
        <w:t xml:space="preserve">la </w:t>
      </w:r>
      <w:r w:rsidR="00752A96" w:rsidRPr="00B45EA1">
        <w:rPr>
          <w:rFonts w:ascii="Bookman Old Style" w:hAnsi="Bookman Old Style"/>
          <w:sz w:val="24"/>
          <w:szCs w:val="24"/>
        </w:rPr>
        <w:t>fornitura</w:t>
      </w:r>
      <w:r w:rsidR="002E2A8A" w:rsidRPr="00B45EA1">
        <w:rPr>
          <w:rFonts w:ascii="Bookman Old Style" w:hAnsi="Bookman Old Style"/>
          <w:b/>
          <w:sz w:val="24"/>
          <w:szCs w:val="24"/>
        </w:rPr>
        <w:t xml:space="preserve"> </w:t>
      </w:r>
      <w:r w:rsidR="002E2A8A" w:rsidRPr="007376B4">
        <w:rPr>
          <w:rFonts w:ascii="Bookman Old Style" w:hAnsi="Bookman Old Style"/>
          <w:bCs/>
          <w:sz w:val="24"/>
          <w:szCs w:val="24"/>
        </w:rPr>
        <w:t xml:space="preserve">ed installazione di apparecchiature scientifiche per i laboratori didattici </w:t>
      </w:r>
      <w:r w:rsidR="00C940E6">
        <w:rPr>
          <w:rFonts w:ascii="Bookman Old Style" w:hAnsi="Bookman Old Style"/>
          <w:bCs/>
          <w:sz w:val="24"/>
          <w:szCs w:val="24"/>
        </w:rPr>
        <w:t xml:space="preserve">del </w:t>
      </w:r>
      <w:r w:rsidR="002E2A8A" w:rsidRPr="007376B4">
        <w:rPr>
          <w:rFonts w:ascii="Bookman Old Style" w:hAnsi="Bookman Old Style"/>
          <w:bCs/>
          <w:sz w:val="24"/>
          <w:szCs w:val="24"/>
        </w:rPr>
        <w:t xml:space="preserve">Dipartimento di Chirurgia Generale e Specialità Medico-Chirurgiche dell'Università degli Studi di Catania, da realizzarsi tramite procedura negoziata senza pubblicazione del bando, ai sensi dell’art. 50 comma 1 lettera e), del d. lgs. 36/2023 e </w:t>
      </w:r>
      <w:proofErr w:type="spellStart"/>
      <w:r w:rsidR="002E2A8A" w:rsidRPr="007376B4">
        <w:rPr>
          <w:rFonts w:ascii="Bookman Old Style" w:hAnsi="Bookman Old Style"/>
          <w:bCs/>
          <w:sz w:val="24"/>
          <w:szCs w:val="24"/>
        </w:rPr>
        <w:t>ss.mm.ii</w:t>
      </w:r>
      <w:proofErr w:type="spellEnd"/>
      <w:r w:rsidR="002E2A8A" w:rsidRPr="007376B4">
        <w:rPr>
          <w:rFonts w:ascii="Bookman Old Style" w:hAnsi="Bookman Old Style"/>
          <w:bCs/>
          <w:sz w:val="24"/>
          <w:szCs w:val="24"/>
        </w:rPr>
        <w:t xml:space="preserve">., </w:t>
      </w:r>
      <w:r w:rsidR="000C2E9B" w:rsidRPr="00C940E6">
        <w:rPr>
          <w:rFonts w:ascii="Bookman Old Style" w:hAnsi="Bookman Old Style"/>
          <w:b/>
          <w:sz w:val="24"/>
          <w:szCs w:val="24"/>
          <w:u w:val="single"/>
        </w:rPr>
        <w:t>per il</w:t>
      </w:r>
      <w:r w:rsidR="00DF6568" w:rsidRPr="00C940E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C940E6" w:rsidRPr="00C940E6">
        <w:rPr>
          <w:rFonts w:ascii="Bookman Old Style" w:hAnsi="Bookman Old Style"/>
          <w:b/>
          <w:sz w:val="24"/>
          <w:szCs w:val="24"/>
          <w:u w:val="single"/>
        </w:rPr>
        <w:t>lotto 1</w:t>
      </w:r>
    </w:p>
    <w:p w14:paraId="751093C5" w14:textId="59FA33D7" w:rsidR="00D5512D" w:rsidRPr="00B45EA1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5EA1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801D11F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1.</w:t>
      </w:r>
      <w:r w:rsidRPr="00B45EA1">
        <w:rPr>
          <w:rFonts w:ascii="Bookman Old Style" w:hAnsi="Bookman Old Style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2.</w:t>
      </w:r>
      <w:r w:rsidRPr="00B45EA1">
        <w:rPr>
          <w:rFonts w:ascii="Bookman Old Style" w:hAnsi="Bookman Old Style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 w:rsidRPr="00B45EA1">
        <w:rPr>
          <w:rFonts w:ascii="Bookman Old Style" w:hAnsi="Bookman Old Style"/>
          <w:sz w:val="24"/>
          <w:szCs w:val="24"/>
        </w:rPr>
        <w:t>_______________________________</w:t>
      </w:r>
      <w:r w:rsidRPr="00B45EA1">
        <w:rPr>
          <w:rFonts w:ascii="Bookman Old Style" w:hAnsi="Bookman Old Style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e che i dati dell’iscrizione sono i seguenti:</w:t>
      </w:r>
    </w:p>
    <w:p w14:paraId="6C0C0FC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categoria___________________________________________</w:t>
      </w:r>
    </w:p>
    <w:p w14:paraId="2D0F493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-</w:t>
      </w:r>
      <w:r w:rsidRPr="00B45EA1">
        <w:rPr>
          <w:rFonts w:ascii="Bookman Old Style" w:hAnsi="Bookman Old Style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micro impresa</w:t>
      </w:r>
    </w:p>
    <w:p w14:paraId="57F0D9AB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piccola impresa</w:t>
      </w:r>
    </w:p>
    <w:p w14:paraId="4DDB6331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media impresa</w:t>
      </w:r>
    </w:p>
    <w:p w14:paraId="7479221E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  <w:t>grande impresa</w:t>
      </w:r>
      <w:r w:rsidRPr="00B45EA1">
        <w:rPr>
          <w:rFonts w:ascii="Bookman Old Style" w:hAnsi="Bookman Old Style"/>
          <w:sz w:val="24"/>
          <w:szCs w:val="24"/>
        </w:rPr>
        <w:tab/>
      </w:r>
    </w:p>
    <w:p w14:paraId="661ED880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</w:t>
      </w:r>
      <w:r w:rsidRPr="00B45EA1">
        <w:rPr>
          <w:rFonts w:ascii="Bookman Old Style" w:hAnsi="Bookman Old Style"/>
          <w:sz w:val="24"/>
          <w:szCs w:val="24"/>
        </w:rPr>
        <w:tab/>
      </w:r>
      <w:r w:rsidRPr="00B45EA1">
        <w:rPr>
          <w:rFonts w:ascii="Bookman Old Style" w:hAnsi="Bookman Old Style"/>
          <w:b/>
          <w:bCs/>
          <w:sz w:val="24"/>
          <w:szCs w:val="24"/>
        </w:rPr>
        <w:t>Numero dipendenti</w:t>
      </w:r>
      <w:r w:rsidRPr="00B45EA1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51B10740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3.</w:t>
      </w:r>
      <w:r w:rsidRPr="00B45EA1">
        <w:rPr>
          <w:rFonts w:ascii="Bookman Old Style" w:hAnsi="Bookman Old Style"/>
          <w:sz w:val="24"/>
          <w:szCs w:val="24"/>
        </w:rPr>
        <w:tab/>
        <w:t>di essere in possesso dei requisiti di cui al documento denominato “C</w:t>
      </w:r>
      <w:r w:rsidR="00190911" w:rsidRPr="00B45EA1">
        <w:rPr>
          <w:rFonts w:ascii="Bookman Old Style" w:hAnsi="Bookman Old Style"/>
          <w:sz w:val="24"/>
          <w:szCs w:val="24"/>
        </w:rPr>
        <w:t xml:space="preserve">apitolato </w:t>
      </w:r>
      <w:r w:rsidR="001F5F50" w:rsidRPr="00B45EA1">
        <w:rPr>
          <w:rFonts w:ascii="Bookman Old Style" w:hAnsi="Bookman Old Style"/>
          <w:sz w:val="24"/>
          <w:szCs w:val="24"/>
        </w:rPr>
        <w:t>tecnico e normativo</w:t>
      </w:r>
      <w:r w:rsidRPr="00B45EA1">
        <w:rPr>
          <w:rFonts w:ascii="Bookman Old Style" w:hAnsi="Bookman Old Style"/>
          <w:sz w:val="24"/>
          <w:szCs w:val="24"/>
        </w:rPr>
        <w:t xml:space="preserve">” </w:t>
      </w:r>
      <w:r w:rsidRPr="00B45EA1">
        <w:rPr>
          <w:rFonts w:ascii="Bookman Old Style" w:hAnsi="Bookman Old Style"/>
          <w:i/>
          <w:iCs/>
          <w:sz w:val="24"/>
          <w:szCs w:val="24"/>
        </w:rPr>
        <w:t>(Allegato A);</w:t>
      </w:r>
    </w:p>
    <w:p w14:paraId="6AB5B160" w14:textId="53C9584F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4.</w:t>
      </w:r>
      <w:r w:rsidRPr="00B45EA1">
        <w:rPr>
          <w:rFonts w:ascii="Bookman Old Style" w:hAnsi="Bookman Old Style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 w:rsidRPr="00B45EA1">
        <w:rPr>
          <w:rFonts w:ascii="Bookman Old Style" w:hAnsi="Bookman Old Style"/>
          <w:sz w:val="24"/>
          <w:szCs w:val="24"/>
        </w:rPr>
        <w:t>C</w:t>
      </w:r>
      <w:r w:rsidR="00190911" w:rsidRPr="00B45EA1">
        <w:rPr>
          <w:rFonts w:ascii="Bookman Old Style" w:hAnsi="Bookman Old Style"/>
          <w:sz w:val="24"/>
          <w:szCs w:val="24"/>
        </w:rPr>
        <w:t xml:space="preserve">apitolato </w:t>
      </w:r>
      <w:r w:rsidR="001F5F50" w:rsidRPr="00B45EA1">
        <w:rPr>
          <w:rFonts w:ascii="Bookman Old Style" w:hAnsi="Bookman Old Style"/>
          <w:sz w:val="24"/>
          <w:szCs w:val="24"/>
        </w:rPr>
        <w:t>tecnico e normativo</w:t>
      </w:r>
      <w:r w:rsidRPr="00B45EA1">
        <w:rPr>
          <w:rFonts w:ascii="Bookman Old Style" w:hAnsi="Bookman Old Style"/>
          <w:sz w:val="24"/>
          <w:szCs w:val="24"/>
        </w:rPr>
        <w:t xml:space="preserve">” </w:t>
      </w:r>
      <w:r w:rsidRPr="00B45EA1">
        <w:rPr>
          <w:rFonts w:ascii="Bookman Old Style" w:hAnsi="Bookman Old Style"/>
          <w:i/>
          <w:iCs/>
          <w:sz w:val="24"/>
          <w:szCs w:val="24"/>
        </w:rPr>
        <w:t xml:space="preserve">(Allegato A), </w:t>
      </w:r>
      <w:r w:rsidRPr="00B45EA1">
        <w:rPr>
          <w:rFonts w:ascii="Bookman Old Style" w:hAnsi="Bookman Old Style"/>
          <w:sz w:val="24"/>
          <w:szCs w:val="24"/>
        </w:rPr>
        <w:t>che costituiranno la base per la successiva procedura di affidamento;</w:t>
      </w:r>
    </w:p>
    <w:p w14:paraId="5762982D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5.</w:t>
      </w:r>
      <w:r w:rsidRPr="00B45EA1">
        <w:rPr>
          <w:rFonts w:ascii="Bookman Old Style" w:hAnsi="Bookman Old Style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88089E1" w14:textId="77777777" w:rsidR="008E615C" w:rsidRDefault="00D5512D" w:rsidP="008E615C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6.</w:t>
      </w:r>
      <w:r w:rsidRPr="00B45EA1">
        <w:rPr>
          <w:rFonts w:ascii="Bookman Old Style" w:hAnsi="Bookman Old Style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32CAB5BF" w14:textId="278D0834" w:rsidR="00236873" w:rsidRDefault="00D5512D" w:rsidP="008E615C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lastRenderedPageBreak/>
        <w:t>7.</w:t>
      </w:r>
      <w:r w:rsidRPr="00B45EA1">
        <w:rPr>
          <w:rFonts w:ascii="Bookman Old Style" w:hAnsi="Bookman Old Style"/>
          <w:sz w:val="24"/>
          <w:szCs w:val="24"/>
        </w:rPr>
        <w:tab/>
      </w:r>
      <w:r w:rsidR="004F4FF2" w:rsidRPr="00B45EA1">
        <w:rPr>
          <w:rFonts w:ascii="Bookman Old Style" w:hAnsi="Bookman Old Style"/>
          <w:sz w:val="24"/>
          <w:szCs w:val="24"/>
        </w:rPr>
        <w:t>di essere a conoscenza che l’appalto verrà aggiudicato</w:t>
      </w:r>
      <w:r w:rsidR="00C3510A" w:rsidRPr="00B45EA1">
        <w:rPr>
          <w:rFonts w:ascii="Bookman Old Style" w:hAnsi="Bookman Old Style"/>
          <w:sz w:val="24"/>
          <w:szCs w:val="24"/>
        </w:rPr>
        <w:t xml:space="preserve"> </w:t>
      </w:r>
      <w:r w:rsidR="0011152F" w:rsidRPr="00B45EA1">
        <w:rPr>
          <w:rFonts w:ascii="Bookman Old Style" w:hAnsi="Bookman Old Style"/>
          <w:b/>
          <w:sz w:val="24"/>
          <w:szCs w:val="24"/>
        </w:rPr>
        <w:t xml:space="preserve">tramite procedura negoziata senza pubblicazione del bando, ai sensi dell’art. 50 comma 1 lettera e), del d. lgs. 36/2023 e </w:t>
      </w:r>
      <w:proofErr w:type="spellStart"/>
      <w:proofErr w:type="gramStart"/>
      <w:r w:rsidR="0011152F" w:rsidRPr="00B45EA1">
        <w:rPr>
          <w:rFonts w:ascii="Bookman Old Style" w:hAnsi="Bookman Old Style"/>
          <w:b/>
          <w:sz w:val="24"/>
          <w:szCs w:val="24"/>
        </w:rPr>
        <w:t>ss.mm.ii</w:t>
      </w:r>
      <w:proofErr w:type="spellEnd"/>
      <w:proofErr w:type="gramEnd"/>
      <w:r w:rsidR="00C3510A" w:rsidRPr="00B45EA1">
        <w:rPr>
          <w:rFonts w:ascii="Bookman Old Style" w:hAnsi="Bookman Old Style"/>
          <w:sz w:val="24"/>
          <w:szCs w:val="24"/>
        </w:rPr>
        <w:t xml:space="preserve">, </w:t>
      </w:r>
      <w:r w:rsidR="003F65C1" w:rsidRPr="00B45EA1">
        <w:rPr>
          <w:rFonts w:ascii="Bookman Old Style" w:hAnsi="Bookman Old Style"/>
          <w:sz w:val="24"/>
          <w:szCs w:val="24"/>
        </w:rPr>
        <w:t xml:space="preserve">previa indagine di mercato da effettuarsi tramite la pubblicazione sul sito di Ateneo di un avviso finalizzato all’acquisizione di manifestazione d’interesse, nonché successivo avvio di procedura </w:t>
      </w:r>
      <w:r w:rsidR="001F5F50" w:rsidRPr="00B45EA1">
        <w:rPr>
          <w:rFonts w:ascii="Bookman Old Style" w:hAnsi="Bookman Old Style"/>
          <w:sz w:val="24"/>
          <w:szCs w:val="24"/>
        </w:rPr>
        <w:t xml:space="preserve">tramite </w:t>
      </w:r>
      <w:r w:rsidR="00081E31" w:rsidRPr="00B45EA1">
        <w:rPr>
          <w:rFonts w:ascii="Bookman Old Style" w:hAnsi="Bookman Old Style"/>
          <w:sz w:val="24"/>
          <w:szCs w:val="24"/>
        </w:rPr>
        <w:t>Piattaforma Telematica “</w:t>
      </w:r>
      <w:proofErr w:type="spellStart"/>
      <w:r w:rsidR="00081E31" w:rsidRPr="00B45EA1">
        <w:rPr>
          <w:rFonts w:ascii="Bookman Old Style" w:hAnsi="Bookman Old Style"/>
          <w:sz w:val="24"/>
          <w:szCs w:val="24"/>
        </w:rPr>
        <w:t>Appalti&amp;Contratti</w:t>
      </w:r>
      <w:proofErr w:type="spellEnd"/>
      <w:r w:rsidR="00081E31" w:rsidRPr="00B45EA1">
        <w:rPr>
          <w:rFonts w:ascii="Bookman Old Style" w:hAnsi="Bookman Old Style"/>
          <w:sz w:val="24"/>
          <w:szCs w:val="24"/>
        </w:rPr>
        <w:t xml:space="preserve"> e-Procurement Portale Appalti”, disponibile all'indirizzo web: </w:t>
      </w:r>
    </w:p>
    <w:p w14:paraId="506DE26F" w14:textId="59BFEBEC" w:rsidR="003F65C1" w:rsidRPr="00B45EA1" w:rsidRDefault="003836A3" w:rsidP="00236873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hyperlink r:id="rId10" w:history="1">
        <w:r w:rsidR="00081E31" w:rsidRPr="00B45EA1">
          <w:rPr>
            <w:rStyle w:val="Collegamentoipertestuale"/>
            <w:rFonts w:ascii="Bookman Old Style" w:hAnsi="Bookman Old Style"/>
            <w:sz w:val="24"/>
            <w:szCs w:val="24"/>
          </w:rPr>
          <w:t>https://unict.ubuy.cineca.it/PortaleAppalti/it/homepage.wp</w:t>
        </w:r>
      </w:hyperlink>
      <w:r w:rsidR="003F65C1" w:rsidRPr="00B45EA1">
        <w:rPr>
          <w:rFonts w:ascii="Bookman Old Style" w:hAnsi="Bookman Old Style"/>
          <w:sz w:val="24"/>
          <w:szCs w:val="24"/>
        </w:rPr>
        <w:t>.</w:t>
      </w:r>
    </w:p>
    <w:p w14:paraId="190E5B7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8.</w:t>
      </w:r>
      <w:r w:rsidRPr="00B45EA1">
        <w:rPr>
          <w:rFonts w:ascii="Bookman Old Style" w:hAnsi="Bookman Old Style"/>
          <w:sz w:val="24"/>
          <w:szCs w:val="24"/>
        </w:rPr>
        <w:tab/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9.</w:t>
      </w:r>
      <w:r w:rsidRPr="00B45EA1">
        <w:rPr>
          <w:rFonts w:ascii="Bookman Old Style" w:hAnsi="Bookman Old Style"/>
          <w:sz w:val="24"/>
          <w:szCs w:val="24"/>
        </w:rPr>
        <w:tab/>
        <w:t xml:space="preserve">che il domicilio eletto e i recapiti ai quali inviare comunicazioni inerenti </w:t>
      </w:r>
      <w:proofErr w:type="gramStart"/>
      <w:r w:rsidRPr="00B45EA1">
        <w:rPr>
          <w:rFonts w:ascii="Bookman Old Style" w:hAnsi="Bookman Old Style"/>
          <w:sz w:val="24"/>
          <w:szCs w:val="24"/>
        </w:rPr>
        <w:t>l</w:t>
      </w:r>
      <w:r w:rsidR="003F65C1" w:rsidRPr="00B45EA1">
        <w:rPr>
          <w:rFonts w:ascii="Bookman Old Style" w:hAnsi="Bookman Old Style"/>
          <w:sz w:val="24"/>
          <w:szCs w:val="24"/>
        </w:rPr>
        <w:t>a</w:t>
      </w:r>
      <w:proofErr w:type="gramEnd"/>
      <w:r w:rsidRPr="00B45EA1">
        <w:rPr>
          <w:rFonts w:ascii="Bookman Old Style" w:hAnsi="Bookman Old Style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 xml:space="preserve">email___________________________PEC_________________________tel._____________ </w:t>
      </w:r>
    </w:p>
    <w:p w14:paraId="76D660F5" w14:textId="77777777" w:rsidR="003D3B42" w:rsidRPr="00B45EA1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61D55502" w14:textId="5CD0FD01" w:rsidR="00D5512D" w:rsidRPr="00B45EA1" w:rsidRDefault="00D5512D" w:rsidP="003D3B4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45EA1">
        <w:rPr>
          <w:rFonts w:ascii="Bookman Old Style" w:hAnsi="Bookman Old Style"/>
          <w:sz w:val="24"/>
          <w:szCs w:val="24"/>
        </w:rPr>
        <w:t>(Località) ______________, lì ____________</w:t>
      </w:r>
      <w:r w:rsidRPr="00B45EA1">
        <w:rPr>
          <w:rFonts w:ascii="Bookman Old Style" w:hAnsi="Bookman Old Style"/>
          <w:sz w:val="24"/>
          <w:szCs w:val="24"/>
        </w:rPr>
        <w:tab/>
      </w:r>
    </w:p>
    <w:p w14:paraId="382DFD33" w14:textId="4AFEDA39" w:rsidR="003D3B42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   F.to in modalità elettro</w:t>
      </w:r>
      <w:r w:rsidR="005B3DFF">
        <w:rPr>
          <w:rFonts w:ascii="Garamond" w:hAnsi="Garamond"/>
          <w:sz w:val="24"/>
          <w:szCs w:val="24"/>
        </w:rPr>
        <w:t>nic</w:t>
      </w:r>
      <w:r w:rsidR="008E615C">
        <w:rPr>
          <w:rFonts w:ascii="Garamond" w:hAnsi="Garamond"/>
          <w:sz w:val="24"/>
          <w:szCs w:val="24"/>
        </w:rPr>
        <w:t>a</w:t>
      </w:r>
      <w:r w:rsidRPr="00EE7A65">
        <w:rPr>
          <w:rFonts w:ascii="Garamond" w:hAnsi="Garamond"/>
          <w:sz w:val="24"/>
          <w:szCs w:val="24"/>
        </w:rPr>
        <w:t xml:space="preserve">          </w:t>
      </w:r>
    </w:p>
    <w:p w14:paraId="1DDC76B4" w14:textId="2CCA0A72" w:rsidR="00D5512D" w:rsidRPr="00EE7A65" w:rsidRDefault="003D3B42" w:rsidP="00EE7A6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</w:t>
      </w:r>
      <w:r w:rsidR="008E615C">
        <w:rPr>
          <w:rFonts w:ascii="Garamond" w:hAnsi="Garamond"/>
          <w:sz w:val="24"/>
          <w:szCs w:val="24"/>
        </w:rPr>
        <w:t xml:space="preserve">       </w:t>
      </w:r>
      <w:r w:rsidR="00D5512D" w:rsidRPr="00EE7A65">
        <w:rPr>
          <w:rFonts w:ascii="Garamond" w:hAnsi="Garamond"/>
          <w:sz w:val="24"/>
          <w:szCs w:val="24"/>
        </w:rPr>
        <w:t xml:space="preserve"> Il Rappresentante legale </w:t>
      </w:r>
    </w:p>
    <w:p w14:paraId="57E9562D" w14:textId="74C9D3BD" w:rsidR="00D5512D" w:rsidRDefault="00D5512D" w:rsidP="00EE7A65">
      <w:pPr>
        <w:jc w:val="both"/>
        <w:rPr>
          <w:rFonts w:ascii="Garamond" w:hAnsi="Garamond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 xml:space="preserve">          </w:t>
      </w:r>
    </w:p>
    <w:p w14:paraId="7DCCEF38" w14:textId="48E2B7B7" w:rsidR="004D2D2D" w:rsidRDefault="004D2D2D" w:rsidP="00EE7A65">
      <w:pPr>
        <w:jc w:val="both"/>
        <w:rPr>
          <w:rFonts w:ascii="Garamond" w:hAnsi="Garamond"/>
          <w:sz w:val="24"/>
          <w:szCs w:val="24"/>
        </w:rPr>
      </w:pPr>
    </w:p>
    <w:p w14:paraId="3CAEB8A1" w14:textId="15EDC777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5E09E4F0" w14:textId="3CA0BAAE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7D2689D6" w14:textId="4A82D4C5" w:rsidR="00884726" w:rsidRDefault="00884726" w:rsidP="00EE7A65">
      <w:pPr>
        <w:jc w:val="both"/>
        <w:rPr>
          <w:rFonts w:ascii="Garamond" w:hAnsi="Garamond"/>
          <w:sz w:val="24"/>
          <w:szCs w:val="24"/>
        </w:rPr>
      </w:pPr>
    </w:p>
    <w:p w14:paraId="36C4C8BE" w14:textId="77777777" w:rsidR="001F5F50" w:rsidRDefault="001F5F50" w:rsidP="004D2D2D">
      <w:pPr>
        <w:spacing w:line="240" w:lineRule="auto"/>
        <w:rPr>
          <w:rFonts w:ascii="Garamond" w:hAnsi="Garamond"/>
          <w:sz w:val="24"/>
          <w:szCs w:val="24"/>
        </w:rPr>
      </w:pPr>
    </w:p>
    <w:p w14:paraId="51B65B9B" w14:textId="0118FD94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 xml:space="preserve">N.B. </w:t>
      </w:r>
    </w:p>
    <w:p w14:paraId="5BE51CDA" w14:textId="06368646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4D2D2D" w:rsidRDefault="00D5512D" w:rsidP="004D2D2D">
      <w:pPr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4D2D2D">
        <w:rPr>
          <w:rFonts w:ascii="Garamond" w:hAnsi="Garamond"/>
          <w:b/>
          <w:bCs/>
          <w:sz w:val="20"/>
          <w:szCs w:val="20"/>
        </w:rPr>
        <w:t>-</w:t>
      </w:r>
      <w:r w:rsidRPr="004D2D2D">
        <w:rPr>
          <w:rFonts w:ascii="Garamond" w:hAnsi="Garamond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4D2D2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687A" w14:textId="77777777" w:rsidR="00BA10AE" w:rsidRDefault="00BA10AE">
      <w:pPr>
        <w:spacing w:line="240" w:lineRule="auto"/>
      </w:pPr>
      <w:r>
        <w:separator/>
      </w:r>
    </w:p>
  </w:endnote>
  <w:endnote w:type="continuationSeparator" w:id="0">
    <w:p w14:paraId="5584E6CF" w14:textId="77777777" w:rsidR="00BA10AE" w:rsidRDefault="00BA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A734" w14:textId="35B18222" w:rsidR="00F34ADD" w:rsidRDefault="00F34ADD" w:rsidP="00F34ADD"/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2D7E" w14:textId="77777777" w:rsidR="00BA10AE" w:rsidRDefault="00BA10AE">
      <w:pPr>
        <w:spacing w:after="0"/>
      </w:pPr>
      <w:r>
        <w:separator/>
      </w:r>
    </w:p>
  </w:footnote>
  <w:footnote w:type="continuationSeparator" w:id="0">
    <w:p w14:paraId="321A19F4" w14:textId="77777777" w:rsidR="00BA10AE" w:rsidRDefault="00BA1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970" w14:textId="1551F5D9" w:rsidR="00ED2AFA" w:rsidRDefault="00F565D0">
    <w:pPr>
      <w:pStyle w:val="Intestazione"/>
      <w:rPr>
        <w:b/>
        <w:bCs/>
        <w:sz w:val="18"/>
        <w:szCs w:val="18"/>
      </w:rPr>
    </w:pPr>
    <w:r w:rsidRPr="00F565D0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 wp14:anchorId="04513305" wp14:editId="6D8DC3FC">
          <wp:extent cx="6120130" cy="81014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911">
      <w:t xml:space="preserve">            </w:t>
    </w:r>
  </w:p>
  <w:p w14:paraId="09781F0F" w14:textId="77777777" w:rsidR="00ED2AFA" w:rsidRDefault="00ED2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2427C"/>
    <w:multiLevelType w:val="hybridMultilevel"/>
    <w:tmpl w:val="B2CCB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04EDD"/>
    <w:multiLevelType w:val="hybridMultilevel"/>
    <w:tmpl w:val="602A8F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61775"/>
    <w:rsid w:val="00081E31"/>
    <w:rsid w:val="000C2E9B"/>
    <w:rsid w:val="000F6BD0"/>
    <w:rsid w:val="00110517"/>
    <w:rsid w:val="0011152F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A3FDA"/>
    <w:rsid w:val="001E1F60"/>
    <w:rsid w:val="001F2782"/>
    <w:rsid w:val="001F5F50"/>
    <w:rsid w:val="001F7061"/>
    <w:rsid w:val="001F7793"/>
    <w:rsid w:val="0022708A"/>
    <w:rsid w:val="00236873"/>
    <w:rsid w:val="002942CB"/>
    <w:rsid w:val="002B3E6B"/>
    <w:rsid w:val="002E2A8A"/>
    <w:rsid w:val="002F660F"/>
    <w:rsid w:val="00305DCD"/>
    <w:rsid w:val="00307A73"/>
    <w:rsid w:val="0031195B"/>
    <w:rsid w:val="00381438"/>
    <w:rsid w:val="003836A3"/>
    <w:rsid w:val="003A2794"/>
    <w:rsid w:val="003A56A6"/>
    <w:rsid w:val="003B3C7C"/>
    <w:rsid w:val="003D3B42"/>
    <w:rsid w:val="003E1C89"/>
    <w:rsid w:val="003E516A"/>
    <w:rsid w:val="003F09FF"/>
    <w:rsid w:val="003F65C1"/>
    <w:rsid w:val="00402C81"/>
    <w:rsid w:val="004412F5"/>
    <w:rsid w:val="0044183C"/>
    <w:rsid w:val="004523A0"/>
    <w:rsid w:val="004820C9"/>
    <w:rsid w:val="004A0AE6"/>
    <w:rsid w:val="004A2EBC"/>
    <w:rsid w:val="004B1AC9"/>
    <w:rsid w:val="004D2D2D"/>
    <w:rsid w:val="004F4FF2"/>
    <w:rsid w:val="004F7B25"/>
    <w:rsid w:val="00570BF8"/>
    <w:rsid w:val="0059729B"/>
    <w:rsid w:val="005B3DFF"/>
    <w:rsid w:val="00622AC4"/>
    <w:rsid w:val="00642997"/>
    <w:rsid w:val="006548F3"/>
    <w:rsid w:val="006764AC"/>
    <w:rsid w:val="006A091B"/>
    <w:rsid w:val="006D26A3"/>
    <w:rsid w:val="0071782B"/>
    <w:rsid w:val="007376B4"/>
    <w:rsid w:val="0075176B"/>
    <w:rsid w:val="00752A96"/>
    <w:rsid w:val="00757AA3"/>
    <w:rsid w:val="00794C2E"/>
    <w:rsid w:val="0079563B"/>
    <w:rsid w:val="007B1216"/>
    <w:rsid w:val="007B7215"/>
    <w:rsid w:val="007D5811"/>
    <w:rsid w:val="007D6F2C"/>
    <w:rsid w:val="007E2ED7"/>
    <w:rsid w:val="00884726"/>
    <w:rsid w:val="008B45C0"/>
    <w:rsid w:val="008E0551"/>
    <w:rsid w:val="008E615C"/>
    <w:rsid w:val="00900C10"/>
    <w:rsid w:val="0091026A"/>
    <w:rsid w:val="00932F1C"/>
    <w:rsid w:val="009475C9"/>
    <w:rsid w:val="0095511B"/>
    <w:rsid w:val="009B38F0"/>
    <w:rsid w:val="009F2CEF"/>
    <w:rsid w:val="009F3C2D"/>
    <w:rsid w:val="009F740E"/>
    <w:rsid w:val="00A11C22"/>
    <w:rsid w:val="00A36660"/>
    <w:rsid w:val="00A457DA"/>
    <w:rsid w:val="00A76C44"/>
    <w:rsid w:val="00AB165A"/>
    <w:rsid w:val="00AB4AE2"/>
    <w:rsid w:val="00AD6065"/>
    <w:rsid w:val="00B45EA1"/>
    <w:rsid w:val="00B730EF"/>
    <w:rsid w:val="00B73134"/>
    <w:rsid w:val="00B7581B"/>
    <w:rsid w:val="00BA10AE"/>
    <w:rsid w:val="00BF1C78"/>
    <w:rsid w:val="00C24B8F"/>
    <w:rsid w:val="00C31FB4"/>
    <w:rsid w:val="00C3510A"/>
    <w:rsid w:val="00C940E6"/>
    <w:rsid w:val="00CB09B1"/>
    <w:rsid w:val="00CB1307"/>
    <w:rsid w:val="00CC34AB"/>
    <w:rsid w:val="00CD297E"/>
    <w:rsid w:val="00D024E2"/>
    <w:rsid w:val="00D27FC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DF6568"/>
    <w:rsid w:val="00E25FF4"/>
    <w:rsid w:val="00E37037"/>
    <w:rsid w:val="00E4313F"/>
    <w:rsid w:val="00E463DE"/>
    <w:rsid w:val="00E54CEB"/>
    <w:rsid w:val="00ED2AFA"/>
    <w:rsid w:val="00EE117A"/>
    <w:rsid w:val="00EE7A65"/>
    <w:rsid w:val="00F21C3E"/>
    <w:rsid w:val="00F25300"/>
    <w:rsid w:val="00F322A8"/>
    <w:rsid w:val="00F34ADD"/>
    <w:rsid w:val="00F54648"/>
    <w:rsid w:val="00F565D0"/>
    <w:rsid w:val="00F8247F"/>
    <w:rsid w:val="00F851E4"/>
    <w:rsid w:val="00F858CF"/>
    <w:rsid w:val="00FA5E7F"/>
    <w:rsid w:val="00FE0240"/>
    <w:rsid w:val="00FF701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ct.ubuy.cineca.it/PortaleAppalti/it/homepage.w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6ff39-53bd-4621-be9e-78855945f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24A510CF1F54C848BAC5554C2109C" ma:contentTypeVersion="10" ma:contentTypeDescription="Create a new document." ma:contentTypeScope="" ma:versionID="2f190842b7f6be9a94c947df4e232205">
  <xsd:schema xmlns:xsd="http://www.w3.org/2001/XMLSchema" xmlns:xs="http://www.w3.org/2001/XMLSchema" xmlns:p="http://schemas.microsoft.com/office/2006/metadata/properties" xmlns:ns3="8876ff39-53bd-4621-be9e-78855945f4be" targetNamespace="http://schemas.microsoft.com/office/2006/metadata/properties" ma:root="true" ma:fieldsID="dcbf60531e8eea71d07c5ce2949599a7" ns3:_="">
    <xsd:import namespace="8876ff39-53bd-4621-be9e-78855945f4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ff39-53bd-4621-be9e-78855945f4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76ff39-53bd-4621-be9e-78855945f4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53EE1-4BDA-4C92-9E57-39276264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ff39-53bd-4621-be9e-78855945f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6</cp:revision>
  <cp:lastPrinted>2023-10-24T09:20:00Z</cp:lastPrinted>
  <dcterms:created xsi:type="dcterms:W3CDTF">2025-12-03T08:01:00Z</dcterms:created>
  <dcterms:modified xsi:type="dcterms:W3CDTF">2025-12-04T09:22:00Z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0x010100B0024A510CF1F54C848BAC5554C2109C</vt:lpwstr>
  </property>
</Properties>
</file>