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86057" w14:textId="77E28A63" w:rsidR="00181C98" w:rsidRPr="00AC538C" w:rsidRDefault="00181C98" w:rsidP="00AF5626">
      <w:pPr>
        <w:pStyle w:val="Titolo1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 xml:space="preserve">ANNESSO </w:t>
      </w:r>
    </w:p>
    <w:p w14:paraId="1DB4913F" w14:textId="77777777" w:rsidR="00181C98" w:rsidRPr="00AC538C" w:rsidRDefault="00181C98" w:rsidP="00AF5626">
      <w:pPr>
        <w:autoSpaceDE w:val="0"/>
        <w:autoSpaceDN w:val="0"/>
        <w:adjustRightInd w:val="0"/>
        <w:spacing w:after="0" w:line="24" w:lineRule="atLeast"/>
        <w:jc w:val="center"/>
        <w:rPr>
          <w:rFonts w:ascii="Garamond" w:eastAsia="Times New Roman" w:hAnsi="Garamond" w:cs="Arial"/>
          <w:b/>
          <w:bCs/>
          <w:lang w:eastAsia="it-IT"/>
        </w:rPr>
      </w:pPr>
      <w:r w:rsidRPr="00AC538C">
        <w:rPr>
          <w:rFonts w:ascii="Garamond" w:eastAsia="Times New Roman" w:hAnsi="Garamond" w:cs="Arial"/>
          <w:b/>
          <w:bCs/>
          <w:lang w:eastAsia="it-IT"/>
        </w:rPr>
        <w:t>DICHIARAZIONI INTEGRATIVE</w:t>
      </w:r>
    </w:p>
    <w:p w14:paraId="2F4DBA4C" w14:textId="5695B47E" w:rsidR="00424239" w:rsidRPr="00AC538C" w:rsidRDefault="00181C98" w:rsidP="00424239">
      <w:pPr>
        <w:autoSpaceDE w:val="0"/>
        <w:autoSpaceDN w:val="0"/>
        <w:jc w:val="both"/>
        <w:rPr>
          <w:rFonts w:ascii="Garamond" w:eastAsia="Times New Roman" w:hAnsi="Garamond" w:cs="Arial"/>
          <w:bCs/>
          <w:i/>
          <w:iCs/>
          <w:lang w:eastAsia="it-IT"/>
        </w:rPr>
      </w:pPr>
      <w:r w:rsidRPr="00AC538C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 xml:space="preserve">(annesso al DGUE </w:t>
      </w:r>
      <w:r w:rsidR="002D5D55" w:rsidRPr="00AC538C">
        <w:rPr>
          <w:rFonts w:ascii="Garamond" w:eastAsia="Times New Roman" w:hAnsi="Garamond" w:cs="Arial"/>
          <w:bCs/>
          <w:i/>
          <w:iCs/>
          <w:lang w:eastAsia="it-IT"/>
        </w:rPr>
        <w:t xml:space="preserve">da presentare per la partecipazione alla </w:t>
      </w:r>
      <w:r w:rsidR="00424239" w:rsidRPr="00AC538C">
        <w:rPr>
          <w:rFonts w:ascii="Garamond" w:eastAsia="Times New Roman" w:hAnsi="Garamond" w:cs="Arial"/>
          <w:bCs/>
          <w:i/>
          <w:iCs/>
          <w:lang w:eastAsia="it-IT"/>
        </w:rPr>
        <w:t xml:space="preserve">gara europea a procedura aperta finalizzata alla stipula di un contratto di appalto avente ad oggetto l’esecuzione dei servizi di manutenzione degli edifici dell’Ateneo – Lotto 1 “Centro urbano” CIG 79085749B7 – Lotto 2 “C.U. S. Sofia e strutture periferiche” CIG 7908627575). </w:t>
      </w:r>
    </w:p>
    <w:p w14:paraId="53F0C3D5" w14:textId="77777777" w:rsidR="00424239" w:rsidRPr="00AC538C" w:rsidRDefault="00424239" w:rsidP="00424239">
      <w:pPr>
        <w:autoSpaceDE w:val="0"/>
        <w:autoSpaceDN w:val="0"/>
        <w:jc w:val="both"/>
        <w:rPr>
          <w:rFonts w:ascii="Garamond" w:eastAsia="Times New Roman" w:hAnsi="Garamond" w:cs="Arial"/>
          <w:b/>
          <w:bCs/>
          <w:sz w:val="18"/>
          <w:szCs w:val="18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>Disponibile sul sito</w:t>
      </w:r>
      <w:r w:rsidRPr="00AC538C">
        <w:t xml:space="preserve"> </w:t>
      </w:r>
      <w:r w:rsidRPr="00AC538C">
        <w:rPr>
          <w:rStyle w:val="Collegamentoipertestuale"/>
          <w:rFonts w:ascii="Garamond" w:eastAsia="Times New Roman" w:hAnsi="Garamond" w:cs="Arial"/>
          <w:b/>
          <w:bCs/>
          <w:color w:val="auto"/>
          <w:sz w:val="18"/>
          <w:szCs w:val="18"/>
          <w:lang w:eastAsia="it-IT"/>
        </w:rPr>
        <w:t>https://www.unict.it/it/content/bandi-di-gara-e-contratti</w:t>
      </w:r>
      <w:r w:rsidRPr="00AC538C">
        <w:rPr>
          <w:rStyle w:val="Collegamentoipertestuale"/>
          <w:rFonts w:ascii="Garamond" w:eastAsia="Times New Roman" w:hAnsi="Garamond" w:cs="Arial"/>
          <w:b/>
          <w:bCs/>
          <w:color w:val="auto"/>
          <w:sz w:val="18"/>
          <w:szCs w:val="18"/>
          <w:u w:val="none"/>
          <w:lang w:eastAsia="it-IT"/>
        </w:rPr>
        <w:t xml:space="preserve"> </w:t>
      </w:r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 xml:space="preserve">e sul sito </w:t>
      </w:r>
      <w:hyperlink r:id="rId8" w:history="1">
        <w:r w:rsidRPr="00AC538C">
          <w:rPr>
            <w:rStyle w:val="Collegamentoipertestuale"/>
            <w:rFonts w:ascii="Garamond" w:eastAsia="Times New Roman" w:hAnsi="Garamond" w:cs="Arial"/>
            <w:b/>
            <w:bCs/>
            <w:color w:val="auto"/>
            <w:sz w:val="18"/>
            <w:szCs w:val="18"/>
            <w:lang w:eastAsia="it-IT"/>
          </w:rPr>
          <w:t>https://unict.ubuy.cineca.it/PortaleAppalti/it/homepage.wp</w:t>
        </w:r>
      </w:hyperlink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 xml:space="preserve"> </w:t>
      </w:r>
    </w:p>
    <w:p w14:paraId="0CD208A4" w14:textId="48278608" w:rsidR="007D5A35" w:rsidRPr="00AC538C" w:rsidRDefault="007D5A35" w:rsidP="00424239">
      <w:pPr>
        <w:jc w:val="both"/>
        <w:rPr>
          <w:rFonts w:ascii="Garamond" w:eastAsia="Times New Roman" w:hAnsi="Garamond" w:cs="Arial"/>
          <w:b/>
          <w:sz w:val="18"/>
          <w:szCs w:val="18"/>
          <w:lang w:eastAsia="it-IT"/>
        </w:rPr>
      </w:pPr>
      <w:bookmarkStart w:id="0" w:name="_GoBack"/>
      <w:bookmarkEnd w:id="0"/>
    </w:p>
    <w:p w14:paraId="70A234F8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19D7138B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All’Università degli Studi di Catania</w:t>
      </w:r>
    </w:p>
    <w:p w14:paraId="6B15824D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P.zza Università, 2</w:t>
      </w:r>
    </w:p>
    <w:p w14:paraId="3334B6C4" w14:textId="77777777" w:rsidR="007D5A35" w:rsidRPr="00AC538C" w:rsidRDefault="007D5A35" w:rsidP="003D3D66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95131 Catania</w:t>
      </w:r>
    </w:p>
    <w:p w14:paraId="08543B2C" w14:textId="77777777" w:rsidR="003D3D66" w:rsidRPr="00AC538C" w:rsidRDefault="003D3D66" w:rsidP="003D3D66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226EC2C7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Il sottoscritto____________________________ nato a__________________________________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</w:p>
    <w:p w14:paraId="0E332430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il _______________________ Codice fiscale __________________________________________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</w:p>
    <w:p w14:paraId="5AFFFB62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residente in: via ___________________ comune ___________________ C.A.P. 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</w:p>
    <w:p w14:paraId="295BD66A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in qualità di (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>carica rivestita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) ___________________________dell’impresa 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>(denominazione e forma giuridica)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______________________________________________________________________________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sede legale in: via __________________________ comune ________________ C.A.P. _____________sede operativa in: via _______________________ comune ____________________ C.A.P. _____________ n. telefono ______________________________________ n. fax _________________e-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mail__________________________PEC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___________________________</w:t>
      </w:r>
    </w:p>
    <w:p w14:paraId="433D64FE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iscritta nel Registro delle imprese della Camera di commercio Industria, Artigianato e agricoltura della provincia di   _____________ per le seguenti attività______________________________________</w:t>
      </w:r>
    </w:p>
    <w:p w14:paraId="25583EDD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con i seguenti dati di iscrizione:</w:t>
      </w:r>
    </w:p>
    <w:p w14:paraId="45706EEA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numero di iscrizione _____________________________________________________________</w:t>
      </w:r>
    </w:p>
    <w:p w14:paraId="055BDD8E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data di iscrizione _______________________________________________________________</w:t>
      </w:r>
    </w:p>
    <w:p w14:paraId="304F3C32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durata della ditta/data termine _____________________________________________________</w:t>
      </w:r>
    </w:p>
    <w:p w14:paraId="6AC51910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forma giuridica _________________________________________________________________</w:t>
      </w:r>
    </w:p>
    <w:p w14:paraId="265F5EEB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codice fiscale______________________________________ Partita IVA___________________</w:t>
      </w:r>
    </w:p>
    <w:p w14:paraId="33C92AA0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codice attività__________________________________________________________________</w:t>
      </w:r>
    </w:p>
    <w:p w14:paraId="4774FA04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categoria:</w:t>
      </w:r>
      <w:r w:rsidRPr="00AC538C">
        <w:rPr>
          <w:rFonts w:ascii="Garamond" w:hAnsi="Garamond" w:cs="Verdana-Bold"/>
          <w:b/>
          <w:bCs/>
          <w:sz w:val="20"/>
          <w:szCs w:val="20"/>
        </w:rPr>
        <w:t xml:space="preserve"> □  micro impresa □  piccola impresa □  media impresa □ grande impresa</w:t>
      </w:r>
    </w:p>
    <w:p w14:paraId="6DA846A3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 xml:space="preserve">e con le seguenti posizioni previdenziali ai fini della richiesta del DURC </w:t>
      </w:r>
    </w:p>
    <w:p w14:paraId="6BAADD96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codice INAIL __________________________;</w:t>
      </w:r>
    </w:p>
    <w:p w14:paraId="1503C5CC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posizioni assicurative territoriali (P.A.T.) __________________________;</w:t>
      </w:r>
    </w:p>
    <w:p w14:paraId="4CC7D1CA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matricola azienda INPS________________________________________;</w:t>
      </w:r>
    </w:p>
    <w:p w14:paraId="28C81271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lastRenderedPageBreak/>
        <w:t>sede competente INPS_________________________________________;</w:t>
      </w:r>
    </w:p>
    <w:p w14:paraId="1E784DA6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Codice Impresa______________________________________________;</w:t>
      </w:r>
    </w:p>
    <w:p w14:paraId="08478F8E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numero dipendenti ____________________________________________;</w:t>
      </w:r>
    </w:p>
    <w:p w14:paraId="3C5B018B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contratto collettivo nazionale di lavoro (CCNL) applicato_______________;</w:t>
      </w:r>
    </w:p>
    <w:p w14:paraId="0A570BDD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PEC ________________________</w:t>
      </w:r>
    </w:p>
    <w:p w14:paraId="486ED302" w14:textId="77777777" w:rsidR="007D5A35" w:rsidRPr="00AC538C" w:rsidRDefault="00181C98" w:rsidP="00181C98">
      <w:pPr>
        <w:autoSpaceDE w:val="0"/>
        <w:autoSpaceDN w:val="0"/>
        <w:adjustRightInd w:val="0"/>
        <w:spacing w:after="240" w:line="24" w:lineRule="atLeast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>IMPRESA AUSILIARIA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dell’i</w:t>
      </w:r>
      <w:r w:rsidR="007D5A35" w:rsidRPr="00AC538C">
        <w:rPr>
          <w:rFonts w:ascii="Garamond" w:eastAsia="Times New Roman" w:hAnsi="Garamond" w:cs="Arial"/>
          <w:sz w:val="20"/>
          <w:szCs w:val="20"/>
          <w:lang w:eastAsia="it-IT"/>
        </w:rPr>
        <w:t>mpresa ________________________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____ </w:t>
      </w:r>
    </w:p>
    <w:p w14:paraId="5EA1D6A1" w14:textId="77777777" w:rsidR="00140AE2" w:rsidRPr="00AC538C" w:rsidRDefault="00140AE2" w:rsidP="00140AE2">
      <w:pPr>
        <w:autoSpaceDE w:val="0"/>
        <w:autoSpaceDN w:val="0"/>
        <w:adjustRightInd w:val="0"/>
        <w:spacing w:after="240" w:line="240" w:lineRule="auto"/>
        <w:jc w:val="both"/>
        <w:rPr>
          <w:rFonts w:ascii="Garamond" w:eastAsia="Times New Roman" w:hAnsi="Garamond" w:cs="Arial"/>
          <w:i/>
          <w:lang w:eastAsia="it-IT"/>
        </w:rPr>
      </w:pPr>
      <w:r w:rsidRPr="00AC538C">
        <w:rPr>
          <w:rFonts w:ascii="Garamond" w:eastAsia="Times New Roman" w:hAnsi="Garamond" w:cs="Arial"/>
          <w:i/>
          <w:lang w:eastAsia="it-IT"/>
        </w:rPr>
        <w:t xml:space="preserve">consapevole della responsabilità penale in cui incorre chi sottoscrive dichiarazioni mendaci e delle relative sanzioni penali di cui all’art. 76 del </w:t>
      </w:r>
      <w:proofErr w:type="spellStart"/>
      <w:r w:rsidRPr="00AC538C">
        <w:rPr>
          <w:rFonts w:ascii="Garamond" w:eastAsia="Times New Roman" w:hAnsi="Garamond" w:cs="Arial"/>
          <w:i/>
          <w:lang w:eastAsia="it-IT"/>
        </w:rPr>
        <w:t>d.p.r.</w:t>
      </w:r>
      <w:proofErr w:type="spellEnd"/>
      <w:r w:rsidRPr="00AC538C">
        <w:rPr>
          <w:rFonts w:ascii="Garamond" w:eastAsia="Times New Roman" w:hAnsi="Garamond" w:cs="Arial"/>
          <w:i/>
          <w:lang w:eastAsia="it-IT"/>
        </w:rPr>
        <w:t xml:space="preserve"> n. 445/2000, nonché delle conseguenze amministrative di decadenza dai benefici eventualmente conseguiti al provvedimento emanato,</w:t>
      </w:r>
    </w:p>
    <w:p w14:paraId="01B3D5B4" w14:textId="77777777" w:rsidR="00181C98" w:rsidRPr="00AC538C" w:rsidRDefault="00181C98" w:rsidP="00AF5626">
      <w:pPr>
        <w:pStyle w:val="Titolo2"/>
        <w:spacing w:after="240"/>
        <w:jc w:val="center"/>
        <w:rPr>
          <w:rFonts w:ascii="Garamond" w:eastAsia="Times New Roman" w:hAnsi="Garamond"/>
          <w:color w:val="auto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0"/>
          <w:szCs w:val="20"/>
          <w:lang w:eastAsia="it-IT"/>
        </w:rPr>
        <w:t>DICHIARA</w:t>
      </w:r>
    </w:p>
    <w:p w14:paraId="6B1A0D7D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DICHIARAZIONI SOSTITUTIVE DI CERTIFICAZIONI (art. 46, </w:t>
      </w:r>
      <w:proofErr w:type="spellStart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d.p.r.</w:t>
      </w:r>
      <w:proofErr w:type="spellEnd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28/12/2000 n. 445)</w:t>
      </w:r>
    </w:p>
    <w:p w14:paraId="4668ADEC" w14:textId="77777777" w:rsidR="00591142" w:rsidRPr="005922D4" w:rsidRDefault="00591142" w:rsidP="00591142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lang w:eastAsia="it-IT"/>
        </w:rPr>
      </w:pPr>
      <w:r w:rsidRPr="005922D4">
        <w:rPr>
          <w:rFonts w:ascii="Garamond" w:eastAsia="Times New Roman" w:hAnsi="Garamond" w:cs="Arial"/>
          <w:lang w:eastAsia="it-IT"/>
        </w:rPr>
        <w:t xml:space="preserve">di non incorrere nelle cause di esclusione </w:t>
      </w:r>
      <w:r>
        <w:rPr>
          <w:rFonts w:ascii="Garamond" w:eastAsia="Times New Roman" w:hAnsi="Garamond" w:cs="Arial"/>
          <w:lang w:eastAsia="it-IT"/>
        </w:rPr>
        <w:t>di cui all’art. 80</w:t>
      </w:r>
      <w:r w:rsidRPr="005922D4">
        <w:rPr>
          <w:rFonts w:ascii="Garamond" w:eastAsia="Times New Roman" w:hAnsi="Garamond" w:cs="Arial"/>
          <w:lang w:eastAsia="it-IT"/>
        </w:rPr>
        <w:t xml:space="preserve"> </w:t>
      </w:r>
      <w:r w:rsidRPr="005922D4">
        <w:rPr>
          <w:rFonts w:ascii="Garamond" w:eastAsia="Times New Roman" w:hAnsi="Garamond" w:cs="Arial"/>
          <w:noProof/>
          <w:lang w:eastAsia="it-IT"/>
        </w:rPr>
        <w:t>del D.lgs. n. 50/2016</w:t>
      </w:r>
      <w:r>
        <w:rPr>
          <w:rFonts w:ascii="Garamond" w:eastAsia="Times New Roman" w:hAnsi="Garamond" w:cs="Arial"/>
          <w:noProof/>
          <w:lang w:eastAsia="it-IT"/>
        </w:rPr>
        <w:t xml:space="preserve">, comprese quelle </w:t>
      </w:r>
      <w:r w:rsidRPr="005922D4">
        <w:rPr>
          <w:rFonts w:ascii="Garamond" w:eastAsia="Times New Roman" w:hAnsi="Garamond" w:cs="Arial"/>
          <w:lang w:eastAsia="it-IT"/>
        </w:rPr>
        <w:t>di cui</w:t>
      </w:r>
      <w:r>
        <w:rPr>
          <w:rFonts w:ascii="Garamond" w:eastAsia="Times New Roman" w:hAnsi="Garamond" w:cs="Arial"/>
          <w:lang w:eastAsia="it-IT"/>
        </w:rPr>
        <w:t xml:space="preserve"> al</w:t>
      </w:r>
      <w:r w:rsidRPr="005922D4">
        <w:rPr>
          <w:rFonts w:ascii="Garamond" w:eastAsia="Times New Roman" w:hAnsi="Garamond" w:cs="Arial"/>
          <w:lang w:eastAsia="it-IT"/>
        </w:rPr>
        <w:t xml:space="preserve"> comma 1 </w:t>
      </w:r>
      <w:proofErr w:type="spellStart"/>
      <w:r w:rsidRPr="005922D4">
        <w:rPr>
          <w:rFonts w:ascii="Garamond" w:eastAsia="Times New Roman" w:hAnsi="Garamond" w:cs="Arial"/>
          <w:i/>
          <w:lang w:eastAsia="it-IT"/>
        </w:rPr>
        <w:t>lett</w:t>
      </w:r>
      <w:proofErr w:type="spellEnd"/>
      <w:r w:rsidRPr="005922D4">
        <w:rPr>
          <w:rFonts w:ascii="Garamond" w:eastAsia="Times New Roman" w:hAnsi="Garamond" w:cs="Arial"/>
          <w:i/>
          <w:lang w:eastAsia="it-IT"/>
        </w:rPr>
        <w:t>. b-bis</w:t>
      </w:r>
      <w:r w:rsidRPr="005922D4">
        <w:rPr>
          <w:rFonts w:ascii="Garamond" w:eastAsia="Times New Roman" w:hAnsi="Garamond" w:cs="Arial"/>
          <w:lang w:eastAsia="it-IT"/>
        </w:rPr>
        <w:t xml:space="preserve"> e </w:t>
      </w:r>
      <w:r>
        <w:rPr>
          <w:rFonts w:ascii="Garamond" w:eastAsia="Times New Roman" w:hAnsi="Garamond" w:cs="Arial"/>
          <w:lang w:eastAsia="it-IT"/>
        </w:rPr>
        <w:t xml:space="preserve">al </w:t>
      </w:r>
      <w:r w:rsidRPr="005922D4">
        <w:rPr>
          <w:rFonts w:ascii="Garamond" w:eastAsia="Times New Roman" w:hAnsi="Garamond" w:cs="Arial"/>
          <w:lang w:eastAsia="it-IT"/>
        </w:rPr>
        <w:t xml:space="preserve">comma 5 </w:t>
      </w:r>
      <w:proofErr w:type="spellStart"/>
      <w:r w:rsidRPr="005922D4">
        <w:rPr>
          <w:rFonts w:ascii="Garamond" w:eastAsia="Times New Roman" w:hAnsi="Garamond" w:cs="Arial"/>
          <w:i/>
          <w:lang w:eastAsia="it-IT"/>
        </w:rPr>
        <w:t>lett</w:t>
      </w:r>
      <w:proofErr w:type="spellEnd"/>
      <w:r w:rsidRPr="005922D4">
        <w:rPr>
          <w:rFonts w:ascii="Garamond" w:eastAsia="Times New Roman" w:hAnsi="Garamond" w:cs="Arial"/>
          <w:i/>
          <w:lang w:eastAsia="it-IT"/>
        </w:rPr>
        <w:t>. c-bis)</w:t>
      </w:r>
      <w:r w:rsidRPr="005922D4">
        <w:rPr>
          <w:rFonts w:ascii="Garamond" w:eastAsia="Times New Roman" w:hAnsi="Garamond" w:cs="Arial"/>
          <w:lang w:eastAsia="it-IT"/>
        </w:rPr>
        <w:t xml:space="preserve">, </w:t>
      </w:r>
      <w:r w:rsidRPr="005922D4">
        <w:rPr>
          <w:rFonts w:ascii="Garamond" w:eastAsia="Times New Roman" w:hAnsi="Garamond" w:cs="Arial"/>
          <w:i/>
          <w:lang w:eastAsia="it-IT"/>
        </w:rPr>
        <w:t>c-ter)</w:t>
      </w:r>
      <w:r w:rsidRPr="005922D4">
        <w:rPr>
          <w:rFonts w:ascii="Garamond" w:eastAsia="Times New Roman" w:hAnsi="Garamond" w:cs="Arial"/>
          <w:lang w:eastAsia="it-IT"/>
        </w:rPr>
        <w:t xml:space="preserve">, </w:t>
      </w:r>
      <w:r w:rsidRPr="005922D4">
        <w:rPr>
          <w:rFonts w:ascii="Garamond" w:eastAsia="Times New Roman" w:hAnsi="Garamond" w:cs="Arial"/>
          <w:i/>
          <w:lang w:eastAsia="it-IT"/>
        </w:rPr>
        <w:t>f-bis)</w:t>
      </w:r>
      <w:r w:rsidRPr="005922D4">
        <w:rPr>
          <w:rFonts w:ascii="Garamond" w:eastAsia="Times New Roman" w:hAnsi="Garamond" w:cs="Arial"/>
          <w:lang w:eastAsia="it-IT"/>
        </w:rPr>
        <w:t xml:space="preserve"> e </w:t>
      </w:r>
      <w:r w:rsidRPr="005922D4">
        <w:rPr>
          <w:rFonts w:ascii="Garamond" w:eastAsia="Times New Roman" w:hAnsi="Garamond" w:cs="Arial"/>
          <w:i/>
          <w:lang w:eastAsia="it-IT"/>
        </w:rPr>
        <w:t>f-ter)</w:t>
      </w:r>
      <w:r w:rsidRPr="005922D4">
        <w:rPr>
          <w:rFonts w:ascii="Garamond" w:eastAsia="Times New Roman" w:hAnsi="Garamond" w:cs="Arial"/>
          <w:lang w:eastAsia="it-IT"/>
        </w:rPr>
        <w:t>;</w:t>
      </w:r>
    </w:p>
    <w:p w14:paraId="30C85BBB" w14:textId="77777777" w:rsidR="00181C98" w:rsidRPr="00AC538C" w:rsidRDefault="00181C98" w:rsidP="003D3D66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720" w:hanging="720"/>
        <w:jc w:val="both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per gli operatori economici aventi sede, residenza o domicilio nei paesi inseriti nelle c.d. “</w:t>
      </w:r>
      <w:proofErr w:type="spellStart"/>
      <w:r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it-IT"/>
        </w:rPr>
        <w:t>black</w:t>
      </w:r>
      <w:proofErr w:type="spellEnd"/>
      <w:r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it-IT"/>
        </w:rPr>
        <w:t xml:space="preserve"> list</w:t>
      </w: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”:</w:t>
      </w:r>
    </w:p>
    <w:p w14:paraId="1173D839" w14:textId="77777777" w:rsidR="00181C98" w:rsidRPr="00AC538C" w:rsidRDefault="00181C98" w:rsidP="003D3D66">
      <w:pPr>
        <w:tabs>
          <w:tab w:val="left" w:pos="709"/>
        </w:tabs>
        <w:autoSpaceDE w:val="0"/>
        <w:autoSpaceDN w:val="0"/>
        <w:adjustRightInd w:val="0"/>
        <w:spacing w:after="240" w:line="24" w:lineRule="atLeast"/>
        <w:ind w:left="709" w:hanging="283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□ di essere in possesso dell’autorizzazione in corso di validità rilasciata ai sensi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d.m.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14 dicembre 2010 del Ministero dell’economia e delle finanze ai sensi (art. 37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d.l.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78/2010,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conv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. in l. 122/2010) </w:t>
      </w:r>
    </w:p>
    <w:p w14:paraId="243ABA88" w14:textId="77777777" w:rsidR="00181C98" w:rsidRPr="00AC538C" w:rsidRDefault="00181C98" w:rsidP="00AF5626">
      <w:pPr>
        <w:pStyle w:val="Titolo2"/>
        <w:jc w:val="center"/>
        <w:rPr>
          <w:rFonts w:ascii="Garamond" w:eastAsia="Times New Roman" w:hAnsi="Garamond" w:cs="Arial"/>
          <w:b/>
          <w:bCs/>
          <w:color w:val="auto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0"/>
          <w:szCs w:val="20"/>
          <w:lang w:eastAsia="it-IT"/>
        </w:rPr>
        <w:t>OVVERO</w:t>
      </w:r>
    </w:p>
    <w:p w14:paraId="7C12B33E" w14:textId="77777777" w:rsidR="00181C98" w:rsidRPr="00AC538C" w:rsidRDefault="00181C98" w:rsidP="00181C98">
      <w:pPr>
        <w:widowControl w:val="0"/>
        <w:tabs>
          <w:tab w:val="left" w:pos="1701"/>
        </w:tabs>
        <w:spacing w:after="240" w:line="24" w:lineRule="atLeast"/>
        <w:ind w:left="709" w:hanging="283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□ dichiara di aver presentato domanda di autorizzazione ai sensi dell’art. 1 comma 3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d.m.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14.12.2010 e di </w:t>
      </w:r>
      <w:r w:rsidRPr="00AC538C">
        <w:rPr>
          <w:rFonts w:ascii="Garamond" w:eastAsia="Times New Roman" w:hAnsi="Garamond" w:cs="Arial"/>
          <w:sz w:val="20"/>
          <w:szCs w:val="20"/>
          <w:u w:val="single"/>
          <w:lang w:eastAsia="it-IT"/>
        </w:rPr>
        <w:t>allegare copia conforme dell’istanza di autorizzazione inviata al Ministero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7473486F" w14:textId="77777777" w:rsidR="00181C98" w:rsidRPr="00AC538C" w:rsidRDefault="00181C98" w:rsidP="003D3D66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284" w:hanging="284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per gli operatori economici ammessi al concordato preventivo con continuità aziendale di cui all’art. 186 bis del R.D. 16 marzo 1942, n. 267:</w:t>
      </w:r>
    </w:p>
    <w:p w14:paraId="05AEAE5B" w14:textId="77777777" w:rsidR="00181C98" w:rsidRPr="00AC538C" w:rsidRDefault="00181C98" w:rsidP="003D3D66">
      <w:pPr>
        <w:autoSpaceDE w:val="0"/>
        <w:autoSpaceDN w:val="0"/>
        <w:adjustRightInd w:val="0"/>
        <w:spacing w:after="240" w:line="24" w:lineRule="atLeast"/>
        <w:ind w:left="360" w:hanging="76"/>
        <w:jc w:val="both"/>
        <w:rPr>
          <w:rFonts w:ascii="Garamond" w:eastAsia="Times New Roman" w:hAnsi="Garamond" w:cs="Arial"/>
          <w:i/>
          <w:iCs/>
          <w:kern w:val="2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 di indicare, ad integrazione di quanto indicato nella parte III, sez. C, lett. d) del DGUE, i seguenti estremi del provvedimento di ammissione al concordato e del provvedimento di autorizzazione a partecipare alle gare _________________ rilasciati dal Tribunale di __________________________________________, nonché di non partecipare alla gara quale mandataria di un raggruppamento temporaneo di imprese e che le altre imprese aderenti al raggruppamento non sono assoggettate ad una procedura concorsuale ai sensi dell’art. 186 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 xml:space="preserve">bis,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comma 6 del R.D. 16 marzo 1942, n. 267;</w:t>
      </w:r>
    </w:p>
    <w:p w14:paraId="19639F6B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DICHIARAZIONI SOSTITUTIVE DI ATTO DI NOTORIETÀ (art. 47, </w:t>
      </w:r>
      <w:proofErr w:type="spellStart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d.p.r.</w:t>
      </w:r>
      <w:proofErr w:type="spellEnd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28/12/2000 n. 445)</w:t>
      </w:r>
    </w:p>
    <w:p w14:paraId="1DE794DB" w14:textId="1C9581DB" w:rsidR="008D502D" w:rsidRPr="00AC538C" w:rsidRDefault="008D502D" w:rsidP="008D502D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che i dati identificativi dei soggetti di cui all’art. 80, comma 3, </w:t>
      </w:r>
      <w:r w:rsidR="005D3BF0" w:rsidRPr="00AC538C">
        <w:rPr>
          <w:rFonts w:ascii="Garamond" w:eastAsia="Times New Roman" w:hAnsi="Garamond" w:cs="Arial"/>
          <w:noProof/>
          <w:sz w:val="20"/>
          <w:szCs w:val="20"/>
          <w:lang w:eastAsia="it-IT"/>
        </w:rPr>
        <w:t xml:space="preserve">del D.lgs. n. 50/2016 e ss.mm.ii.,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compresi anche quelli riferiti ai soggetti cessati dalle cariche nell’anno antecedente la data di pubblicazione del bando di gara sono:</w:t>
      </w:r>
    </w:p>
    <w:p w14:paraId="584645E3" w14:textId="77777777" w:rsidR="008D502D" w:rsidRPr="00AC538C" w:rsidRDefault="008D502D" w:rsidP="008D502D">
      <w:pPr>
        <w:autoSpaceDE w:val="0"/>
        <w:autoSpaceDN w:val="0"/>
        <w:adjustRightInd w:val="0"/>
        <w:spacing w:after="0" w:line="24" w:lineRule="atLeast"/>
        <w:ind w:left="360"/>
        <w:rPr>
          <w:rFonts w:ascii="Garamond" w:eastAsia="Times New Roman" w:hAnsi="Garamond" w:cs="Arial"/>
          <w:sz w:val="20"/>
          <w:szCs w:val="20"/>
          <w:lang w:eastAsia="it-IT"/>
        </w:rPr>
      </w:pPr>
    </w:p>
    <w:p w14:paraId="2B9BAA08" w14:textId="534513A6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>_________ (nome, cognome) _______________ (data e luogo di nascita) ______________ (codice fiscale) _______________ (comune di residenza) _____________ (carica/ruolo)</w:t>
      </w:r>
    </w:p>
    <w:p w14:paraId="0DD6ACBB" w14:textId="15932930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dal_____________________</w:t>
      </w:r>
    </w:p>
    <w:p w14:paraId="7FAD41C5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34C1197B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6EFB4159" w14:textId="1C0FA98A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lastRenderedPageBreak/>
        <w:t xml:space="preserve">_________ (nome, cognome) _______________ (data e luogo di nascita) ______________ (codice fiscale) _____________ (comune di residenza etc.) _____________(carica/ruolo) </w:t>
      </w:r>
    </w:p>
    <w:p w14:paraId="3806DFFB" w14:textId="582D1871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</w:t>
      </w:r>
    </w:p>
    <w:p w14:paraId="7ACB6258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6788B2B7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023D144A" w14:textId="1FE7CBA2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>_________ (nome, cognome) _______________ (data e luogo di nascita) ______________ (codice fiscale) _____________ (comune di residenza etc.) ___________ (carica/ruolo)</w:t>
      </w:r>
    </w:p>
    <w:p w14:paraId="7C400D62" w14:textId="20F9432F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dal____________________</w:t>
      </w:r>
    </w:p>
    <w:p w14:paraId="404E52C7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17CA7589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after="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6D2B935F" w14:textId="4D0BC90F" w:rsidR="00181C98" w:rsidRPr="00AC538C" w:rsidRDefault="00721DEB" w:rsidP="00721DEB">
      <w:pPr>
        <w:widowControl w:val="0"/>
        <w:tabs>
          <w:tab w:val="left" w:pos="1701"/>
        </w:tabs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</w:t>
      </w:r>
      <w:r w:rsidR="00181C98"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(</w:t>
      </w:r>
      <w:r w:rsidR="00181C98"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u w:val="single"/>
          <w:lang w:eastAsia="it-IT"/>
        </w:rPr>
        <w:t>in alternativa a quanto precede indicare la banca dati ufficiale o il pubblico registro da cui i medesimi possono essere ricavati in modo aggiornato alla data di presentazione dell’offerta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)</w:t>
      </w:r>
    </w:p>
    <w:p w14:paraId="07F79F5C" w14:textId="77777777" w:rsidR="00721DEB" w:rsidRPr="00AC538C" w:rsidRDefault="00721DEB" w:rsidP="00721DEB">
      <w:pPr>
        <w:widowControl w:val="0"/>
        <w:tabs>
          <w:tab w:val="left" w:pos="1701"/>
        </w:tabs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</w:p>
    <w:p w14:paraId="3BC19794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DI MESSA A DISPOSIZIONE REQUISITI</w:t>
      </w:r>
    </w:p>
    <w:p w14:paraId="0CE0CA2E" w14:textId="41A93E2D" w:rsidR="0049378A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</w:t>
      </w:r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possedere, ai sensi e per gli effetti dell’art. 89 del D.lgs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n. </w:t>
      </w:r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50/2016 e </w:t>
      </w:r>
      <w:proofErr w:type="spellStart"/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>ss.mm.ii</w:t>
      </w:r>
      <w:proofErr w:type="spellEnd"/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>., i seguenti requisiti di capacità economico-finanziaria e/o tecnico – professionale, così come prescritti dal disciplinare, di cui il concorrente si avvale per poter essere ammesso alla gara, di seguito indicati</w:t>
      </w:r>
    </w:p>
    <w:p w14:paraId="26B91024" w14:textId="77777777" w:rsidR="0049378A" w:rsidRPr="00AC538C" w:rsidRDefault="0049378A" w:rsidP="0049378A">
      <w:pPr>
        <w:tabs>
          <w:tab w:val="num" w:pos="288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</w:t>
      </w:r>
    </w:p>
    <w:p w14:paraId="24AD0F38" w14:textId="77777777" w:rsidR="00181C98" w:rsidRPr="00AC538C" w:rsidRDefault="0049378A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obbligarsi nei c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onfronti del concorrente e dell’Università degli Studi di Catania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, a fornire i propri requisiti di ordine speciale dei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quali 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il concorrente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è carente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a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mettere a disposizione le risorse necessarie per tutta la durata d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ell’Accordo quadro e dei singoli contratti derivanti dagli appalti specifici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,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nei modi e nei limiti stabiliti dall’art. 89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D.lgs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50/2016 e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ss.mm.ii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.,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rendendosi inoltre responsabile in solido con il concorrente nei confronti dell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’Università degli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S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tudi di Catania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in relazione alle prestazioni oggetto </w:t>
      </w:r>
      <w:r w:rsidR="00AB4F37" w:rsidRPr="00AC538C">
        <w:rPr>
          <w:rFonts w:ascii="Garamond" w:eastAsia="Times New Roman" w:hAnsi="Garamond" w:cs="Arial"/>
          <w:sz w:val="20"/>
          <w:szCs w:val="20"/>
          <w:lang w:eastAsia="it-IT"/>
        </w:rPr>
        <w:t>dell’Accordo quadro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1E2D9E87" w14:textId="74C154E3" w:rsidR="00181C98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non partecipare a sua volta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alla presente procedura di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gara, né in forma singola, né in forma di raggruppamento o consorzio, né in qualità di ausiliario di altro soggetto concorrente;</w:t>
      </w:r>
    </w:p>
    <w:p w14:paraId="1A2B02FA" w14:textId="6455B90C" w:rsidR="00721DEB" w:rsidRPr="00AC538C" w:rsidRDefault="00721DEB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aver preso visione e di accettare, senza riserva alcuna, tutte le condizioni, prescrizioni e modalità contenute nel disciplinare, nel capitolato speciale d’appalto e negli atti tecnici e suoi allegati, impegnandosi a rispettarli per tutto quanto in essi contenuto.</w:t>
      </w:r>
    </w:p>
    <w:p w14:paraId="1E185F01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FINALI</w:t>
      </w:r>
    </w:p>
    <w:p w14:paraId="28016708" w14:textId="77777777" w:rsidR="003D3D66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accettare il foro competente di 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Catania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per qualsivoglia controversia innanzi al giudice ordinario e/o amministrativo;</w:t>
      </w:r>
    </w:p>
    <w:p w14:paraId="58DA6430" w14:textId="77777777" w:rsidR="003D3D66" w:rsidRPr="00AC538C" w:rsidRDefault="003D3D66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essere informato, ai sensi e per gli effetti dell’art. 13 del Regolamento UE n. 2016/679 relativo alla protezione delle persone fisiche con riguardo al trattamento dei dati personali, nonché alla libera circolazione di tali dati, che i dati personali raccolti saranno trattati, anche con strumenti informatici, esclusivamente nell’ambito della presente gara, nonché dell’esistenza dei diritti di cui all’articolo 7 del medesimo decreto legislativo e di cui agli artt. da 15 a 23 del suddetto Regolamento;</w:t>
      </w:r>
    </w:p>
    <w:p w14:paraId="4D426DD0" w14:textId="77777777" w:rsidR="003D3D66" w:rsidRPr="00AC538C" w:rsidRDefault="003D3D66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Times New Roman"/>
          <w:b/>
          <w:noProof/>
          <w:sz w:val="20"/>
          <w:szCs w:val="20"/>
          <w:lang w:eastAsia="it-IT"/>
        </w:rPr>
        <w:lastRenderedPageBreak/>
        <w:t>□</w:t>
      </w: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autorizzare sin d’ora, qualora un partecipante alla gara eserciti la facoltà di “accesso agli atti”, la stazione appaltante a rilasciare copia di tutta la documentazione presentata per la partecipazione alla gara;</w:t>
      </w:r>
    </w:p>
    <w:p w14:paraId="087B9F61" w14:textId="77777777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center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>OVVERO</w:t>
      </w:r>
    </w:p>
    <w:p w14:paraId="099E056A" w14:textId="37D3BA0A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sz w:val="20"/>
          <w:szCs w:val="20"/>
          <w:u w:val="single"/>
          <w:lang w:eastAsia="it-IT"/>
        </w:rPr>
      </w:pPr>
      <w:r w:rsidRPr="00AC538C">
        <w:rPr>
          <w:rFonts w:ascii="Garamond" w:eastAsia="Times New Roman" w:hAnsi="Garamond" w:cs="Times New Roman"/>
          <w:b/>
          <w:noProof/>
          <w:sz w:val="20"/>
          <w:szCs w:val="20"/>
          <w:lang w:eastAsia="it-IT"/>
        </w:rPr>
        <w:t>□</w:t>
      </w: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non autorizzare, qualora un partecipante alla gara eserciti la facoltà di “accesso agli atti”, la stazione appaltante a rilasciare copia delle giustificazioni dei prezzi</w:t>
      </w:r>
      <w:r w:rsidRPr="00AC538C">
        <w:rPr>
          <w:rFonts w:ascii="Garamond" w:hAnsi="Garamond" w:cs="Calibri"/>
          <w:sz w:val="20"/>
          <w:szCs w:val="20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Pr="00AC538C">
        <w:rPr>
          <w:rFonts w:ascii="Garamond" w:eastAsia="Times New Roman" w:hAnsi="Garamond" w:cs="Arial"/>
          <w:sz w:val="20"/>
          <w:szCs w:val="20"/>
          <w:u w:val="single"/>
          <w:lang w:eastAsia="it-IT"/>
        </w:rPr>
        <w:t>Tale dichiarazione dovrà essere adeguatamente motivata e comprovata ai sensi dell’art. 53, comma 5, lett. 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),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del D.lgs. n. 50/2016 e ss.mm.ii.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.</w:t>
      </w:r>
    </w:p>
    <w:p w14:paraId="0E425754" w14:textId="0E7F2A45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sz w:val="18"/>
          <w:szCs w:val="18"/>
          <w:lang w:eastAsia="it-IT"/>
        </w:rPr>
      </w:pPr>
      <w:r w:rsidRPr="00AC538C">
        <w:rPr>
          <w:rFonts w:ascii="Garamond" w:eastAsia="Times New Roman" w:hAnsi="Garamond" w:cs="Arial"/>
          <w:sz w:val="18"/>
          <w:szCs w:val="18"/>
          <w:lang w:eastAsia="it-IT"/>
        </w:rPr>
        <w:t>(Nel caso di RTI/Consorzio non ancora costituito, l’autorizzazione/diniego di accesso dovrà essere prodotta da tutte le singole imprese componenti l’operatore economico)</w:t>
      </w:r>
      <w:r w:rsidR="00D64C34" w:rsidRPr="00AC538C">
        <w:rPr>
          <w:rFonts w:ascii="Garamond" w:eastAsia="Times New Roman" w:hAnsi="Garamond" w:cs="Arial"/>
          <w:sz w:val="18"/>
          <w:szCs w:val="18"/>
          <w:lang w:eastAsia="it-IT"/>
        </w:rPr>
        <w:t>;</w:t>
      </w:r>
    </w:p>
    <w:p w14:paraId="47C579BF" w14:textId="59B484B2" w:rsidR="00917CC4" w:rsidRPr="00AC538C" w:rsidRDefault="00917CC4" w:rsidP="00917CC4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essere edotto e di accettare gli obblighi di condotta previsti dal D.P.R. 16 aprile 2013, n. 62 (ai sensi dell’art. 2, comma 3) pubblicato nella G.U.R.I. n. 129 del 04.06.2013, dal codice di comportamento e dal codice etico dell’Università degli Studi di Catania, rispettivamente emanati con Decreto rettorale </w:t>
      </w:r>
      <w:hyperlink r:id="rId9" w:history="1">
        <w:r w:rsidRPr="00AC538C">
          <w:rPr>
            <w:rFonts w:ascii="Garamond" w:eastAsia="Times New Roman" w:hAnsi="Garamond" w:cs="Arial"/>
            <w:sz w:val="20"/>
            <w:szCs w:val="20"/>
            <w:lang w:eastAsia="it-IT"/>
          </w:rPr>
          <w:t>n. 2352 del 05/06/2014</w:t>
        </w:r>
      </w:hyperlink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e </w:t>
      </w:r>
      <w:hyperlink r:id="rId10" w:history="1">
        <w:r w:rsidRPr="00AC538C">
          <w:rPr>
            <w:rFonts w:ascii="Garamond" w:eastAsia="Times New Roman" w:hAnsi="Garamond" w:cs="Arial"/>
            <w:sz w:val="20"/>
            <w:szCs w:val="20"/>
            <w:lang w:eastAsia="it-IT"/>
          </w:rPr>
          <w:t>n. 2637 del 6/08/2015</w:t>
        </w:r>
      </w:hyperlink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- accessibili al link </w:t>
      </w:r>
      <w:hyperlink r:id="rId11" w:history="1">
        <w:r w:rsidRPr="00AC538C">
          <w:rPr>
            <w:rFonts w:ascii="Garamond" w:eastAsia="Times New Roman" w:hAnsi="Garamond" w:cs="Arial"/>
            <w:sz w:val="20"/>
            <w:szCs w:val="20"/>
            <w:lang w:eastAsia="it-IT"/>
          </w:rPr>
          <w:t>http://www.unict.it/content/atti-generali</w:t>
        </w:r>
      </w:hyperlink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- nonché di essere consapevole che la violazione degli obblighi di cui ai richiamati codici, può costituire causa di risoluzione di contratto;</w:t>
      </w:r>
    </w:p>
    <w:p w14:paraId="656A9FF3" w14:textId="72FDD271" w:rsidR="00C70F9C" w:rsidRPr="00AC538C" w:rsidRDefault="00C70F9C" w:rsidP="00C70F9C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aver preso piena conoscenza del “Patto di integrità” adottato dal Consiglio di amministrazione dell’Università degli Studi di Catania con delibera n. 11 del 30.11.2017 e n. 40 del 1.02.2018, allegato al disciplinare di gara, accettando le clausole ivi contenute e impegnandosi a rispettarne le prescrizioni anche nel corso delle procedure di gara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nonchè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a sottoscriverlo in caso di aggiudicazione;</w:t>
      </w:r>
    </w:p>
    <w:p w14:paraId="221CDE40" w14:textId="77777777" w:rsidR="00181C98" w:rsidRPr="00AC538C" w:rsidRDefault="00181C98" w:rsidP="00181C98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che tutti i fatti, stati e qualità riportati nel presente Annesso n. 1 corrispondono a verità.</w:t>
      </w:r>
    </w:p>
    <w:p w14:paraId="7E54A424" w14:textId="77777777" w:rsidR="00181C98" w:rsidRPr="00AC538C" w:rsidRDefault="00181C98" w:rsidP="00917CC4">
      <w:pPr>
        <w:autoSpaceDE w:val="0"/>
        <w:autoSpaceDN w:val="0"/>
        <w:adjustRightInd w:val="0"/>
        <w:spacing w:after="0" w:line="24" w:lineRule="atLeast"/>
        <w:ind w:left="2355" w:hanging="2355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LUOGO E DATA ____________________________</w:t>
      </w:r>
    </w:p>
    <w:p w14:paraId="1029F251" w14:textId="77777777" w:rsidR="00181C98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FIRMA*</w:t>
      </w:r>
    </w:p>
    <w:p w14:paraId="13082591" w14:textId="77777777" w:rsidR="00917CC4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AC538C">
        <w:rPr>
          <w:rFonts w:ascii="Garamond" w:eastAsia="Times New Roman" w:hAnsi="Garamond" w:cs="Arial"/>
          <w:b/>
          <w:bCs/>
          <w:lang w:eastAsia="it-IT"/>
        </w:rPr>
        <w:t>__________________________________________________________</w:t>
      </w:r>
    </w:p>
    <w:p w14:paraId="71EB0AED" w14:textId="3A95E406" w:rsidR="000B669D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hAnsi="Garamond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*il presente documento dovrà essere firmato digitalmente)</w:t>
      </w:r>
    </w:p>
    <w:sectPr w:rsidR="000B669D" w:rsidRPr="00AC538C" w:rsidSect="00130D26">
      <w:headerReference w:type="default" r:id="rId12"/>
      <w:footerReference w:type="even" r:id="rId13"/>
      <w:footerReference w:type="default" r:id="rId14"/>
      <w:pgSz w:w="11906" w:h="16838"/>
      <w:pgMar w:top="851" w:right="1466" w:bottom="851" w:left="16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FF948" w14:textId="77777777" w:rsidR="00D73D1E" w:rsidRDefault="00D73D1E">
      <w:pPr>
        <w:spacing w:after="0" w:line="240" w:lineRule="auto"/>
      </w:pPr>
      <w:r>
        <w:separator/>
      </w:r>
    </w:p>
  </w:endnote>
  <w:endnote w:type="continuationSeparator" w:id="0">
    <w:p w14:paraId="1C222D00" w14:textId="77777777" w:rsidR="00D73D1E" w:rsidRDefault="00D7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1D104" w14:textId="77777777" w:rsidR="00F14F24" w:rsidRDefault="00181C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9C5341" w14:textId="77777777" w:rsidR="00F14F24" w:rsidRDefault="00D73D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C8DC9" w14:textId="77777777" w:rsidR="007D5A35" w:rsidRPr="007D5A35" w:rsidRDefault="007D5A35" w:rsidP="007D5A35">
    <w:pPr>
      <w:spacing w:after="0" w:line="24" w:lineRule="atLeast"/>
      <w:rPr>
        <w:rFonts w:ascii="Garamond" w:eastAsia="Times New Roman" w:hAnsi="Garamond" w:cs="Arial"/>
        <w:b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/>
        <w:bCs/>
        <w:sz w:val="14"/>
        <w:szCs w:val="16"/>
        <w:lang w:eastAsia="it-IT"/>
      </w:rPr>
      <w:t>NOTE D’USO</w:t>
    </w:r>
  </w:p>
  <w:p w14:paraId="276831C9" w14:textId="77777777" w:rsidR="007D5A35" w:rsidRPr="007D5A35" w:rsidRDefault="007D5A35" w:rsidP="007D5A35">
    <w:pPr>
      <w:autoSpaceDE w:val="0"/>
      <w:autoSpaceDN w:val="0"/>
      <w:adjustRightInd w:val="0"/>
      <w:spacing w:after="0" w:line="24" w:lineRule="atLeast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 xml:space="preserve">Il presente annesso dovrà: </w:t>
    </w:r>
  </w:p>
  <w:p w14:paraId="634AB6B9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essere prodotto dal legale rappresentante di ogni impresa ausiliaria;</w:t>
    </w:r>
  </w:p>
  <w:p w14:paraId="4450B4B8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qualora sottoscritto da un procuratore dell’impresa, dovrà essere allegata copia della relativa procura notarile (generale o speciale) o altro documento da cui evincere i poteri di rappresentanza;</w:t>
    </w:r>
  </w:p>
  <w:p w14:paraId="6731C4B1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essere compilato in ogni sua parte</w:t>
    </w:r>
    <w:r w:rsidR="00130D26">
      <w:rPr>
        <w:rFonts w:ascii="Garamond" w:eastAsia="Times New Roman" w:hAnsi="Garamond" w:cs="Arial"/>
        <w:bCs/>
        <w:sz w:val="14"/>
        <w:szCs w:val="16"/>
        <w:lang w:eastAsia="it-IT"/>
      </w:rPr>
      <w:t>,</w:t>
    </w: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 xml:space="preserve"> firmato digitalmente e inviato a corredo dell’offerta unitamente al DGUE;</w:t>
    </w:r>
  </w:p>
  <w:p w14:paraId="7B53AFEF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24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nei punti ove è prevista l’opzione tra due dichiarazioni differenti, dovrà essere barrata la casella relativa alla dichiarazione scelta.</w:t>
    </w:r>
  </w:p>
  <w:p w14:paraId="54916AC5" w14:textId="77777777" w:rsidR="00F14F24" w:rsidRPr="001746A6" w:rsidRDefault="00D73D1E">
    <w:pPr>
      <w:pStyle w:val="Pidipagina"/>
      <w:ind w:right="36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B35E2" w14:textId="77777777" w:rsidR="00D73D1E" w:rsidRDefault="00D73D1E">
      <w:pPr>
        <w:spacing w:after="0" w:line="240" w:lineRule="auto"/>
      </w:pPr>
      <w:r>
        <w:separator/>
      </w:r>
    </w:p>
  </w:footnote>
  <w:footnote w:type="continuationSeparator" w:id="0">
    <w:p w14:paraId="42B214DC" w14:textId="77777777" w:rsidR="00D73D1E" w:rsidRDefault="00D7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AE53E" w14:textId="797CC9BE" w:rsidR="00F14F24" w:rsidRPr="007D5A35" w:rsidRDefault="00B8029C">
    <w:pPr>
      <w:pStyle w:val="Intestazione"/>
      <w:jc w:val="right"/>
      <w:rPr>
        <w:rFonts w:ascii="Garamond" w:hAnsi="Garamond" w:cs="Arial"/>
        <w:b/>
        <w:sz w:val="20"/>
        <w:szCs w:val="20"/>
      </w:rPr>
    </w:pPr>
    <w:r w:rsidRPr="007D5A35">
      <w:rPr>
        <w:rFonts w:ascii="Garamond" w:hAnsi="Garamond" w:cs="Arial"/>
        <w:b/>
        <w:sz w:val="20"/>
        <w:szCs w:val="20"/>
      </w:rPr>
      <w:t xml:space="preserve">Allegato </w:t>
    </w:r>
    <w:r w:rsidR="007E4A68">
      <w:rPr>
        <w:rFonts w:ascii="Garamond" w:hAnsi="Garamond" w:cs="Arial"/>
        <w:b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4CB"/>
    <w:multiLevelType w:val="hybridMultilevel"/>
    <w:tmpl w:val="3B3AB2C2"/>
    <w:lvl w:ilvl="0" w:tplc="88CA1D00">
      <w:start w:val="1"/>
      <w:numFmt w:val="upperRoman"/>
      <w:lvlText w:val="%1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D8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C8053C0"/>
    <w:multiLevelType w:val="hybridMultilevel"/>
    <w:tmpl w:val="7A2AF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5"/>
    <w:rsid w:val="000024C3"/>
    <w:rsid w:val="00003319"/>
    <w:rsid w:val="0004290A"/>
    <w:rsid w:val="000B4749"/>
    <w:rsid w:val="000B669D"/>
    <w:rsid w:val="00130D26"/>
    <w:rsid w:val="00140AE2"/>
    <w:rsid w:val="00147B58"/>
    <w:rsid w:val="00181C98"/>
    <w:rsid w:val="00194F7C"/>
    <w:rsid w:val="002D5D55"/>
    <w:rsid w:val="00326F04"/>
    <w:rsid w:val="003B5DF4"/>
    <w:rsid w:val="003D3D66"/>
    <w:rsid w:val="004216B4"/>
    <w:rsid w:val="00424239"/>
    <w:rsid w:val="0049378A"/>
    <w:rsid w:val="00591142"/>
    <w:rsid w:val="005C080A"/>
    <w:rsid w:val="005D3BF0"/>
    <w:rsid w:val="005E42A1"/>
    <w:rsid w:val="006337DC"/>
    <w:rsid w:val="00660943"/>
    <w:rsid w:val="006A34DB"/>
    <w:rsid w:val="006B6A3C"/>
    <w:rsid w:val="006D4487"/>
    <w:rsid w:val="006F1D64"/>
    <w:rsid w:val="00721DEB"/>
    <w:rsid w:val="00796F1A"/>
    <w:rsid w:val="007D5A35"/>
    <w:rsid w:val="007E4A68"/>
    <w:rsid w:val="007E68BE"/>
    <w:rsid w:val="00817478"/>
    <w:rsid w:val="008A6965"/>
    <w:rsid w:val="008D502D"/>
    <w:rsid w:val="008D5476"/>
    <w:rsid w:val="008D697F"/>
    <w:rsid w:val="00917CC4"/>
    <w:rsid w:val="00A147D5"/>
    <w:rsid w:val="00A932FA"/>
    <w:rsid w:val="00AB4F37"/>
    <w:rsid w:val="00AC538C"/>
    <w:rsid w:val="00AE7D91"/>
    <w:rsid w:val="00AF5626"/>
    <w:rsid w:val="00B266F8"/>
    <w:rsid w:val="00B6753C"/>
    <w:rsid w:val="00B8029C"/>
    <w:rsid w:val="00C34109"/>
    <w:rsid w:val="00C344F8"/>
    <w:rsid w:val="00C70F9C"/>
    <w:rsid w:val="00CB7B63"/>
    <w:rsid w:val="00D51511"/>
    <w:rsid w:val="00D64C34"/>
    <w:rsid w:val="00D73D1E"/>
    <w:rsid w:val="00DA5464"/>
    <w:rsid w:val="00DC35FF"/>
    <w:rsid w:val="00E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D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181C9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A35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7D5A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5A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181C9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A35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7D5A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5A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t.ubuy.cineca.it/PortaleAppalti/it/homepage.wp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ict.it/content/atti-general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Lorella\Desktop\AppData\Local\Nuova%20cartella\PROCEDURE%20APERTE\Servizio%20di%20manutenzione%20%20HW%20E%20SW\DEFINITIVA_documentazione%20di%20gara\n.%202637%20del%206\08\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t.it/sites/default/files/amministrazione-trasparente/dr2352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10 annesso 1 DGUE</vt:lpstr>
    </vt:vector>
  </TitlesOfParts>
  <Manager>Col. Leopoldo CIMINO</Manager>
  <Company>Comando C4 Difesa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10 annesso 1 DGUE</dc:title>
  <dc:creator>Cattani, C.C. Simone - COMMISERVIZI</dc:creator>
  <cp:lastModifiedBy>Utente UniCT</cp:lastModifiedBy>
  <cp:revision>3</cp:revision>
  <cp:lastPrinted>2018-07-24T13:38:00Z</cp:lastPrinted>
  <dcterms:created xsi:type="dcterms:W3CDTF">2019-05-27T10:13:00Z</dcterms:created>
  <dcterms:modified xsi:type="dcterms:W3CDTF">2019-05-27T10:13:00Z</dcterms:modified>
</cp:coreProperties>
</file>