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3995" w14:textId="10E41A2D" w:rsidR="00295D60" w:rsidRPr="002E45E1" w:rsidRDefault="00BD7285" w:rsidP="008909CF">
      <w:pPr>
        <w:spacing w:after="120" w:line="240" w:lineRule="auto"/>
        <w:jc w:val="center"/>
        <w:rPr>
          <w:rFonts w:ascii="Garamond" w:eastAsia="Arial" w:hAnsi="Garamond" w:cs="Times New Roman"/>
          <w:b/>
          <w:w w:val="105"/>
          <w:position w:val="1"/>
          <w:sz w:val="24"/>
          <w:szCs w:val="24"/>
        </w:rPr>
      </w:pP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r w:rsidR="00F502F0">
        <w:rPr>
          <w:rFonts w:ascii="Garamond" w:eastAsia="Arial" w:hAnsi="Garamond" w:cs="Times New Roman"/>
          <w:b/>
          <w:w w:val="105"/>
          <w:position w:val="1"/>
          <w:sz w:val="24"/>
          <w:szCs w:val="24"/>
        </w:rPr>
        <w:tab/>
      </w:r>
      <w:proofErr w:type="spellStart"/>
      <w:r>
        <w:rPr>
          <w:rFonts w:ascii="Garamond" w:eastAsia="Arial" w:hAnsi="Garamond" w:cs="Times New Roman"/>
          <w:b/>
          <w:w w:val="105"/>
          <w:position w:val="1"/>
          <w:sz w:val="24"/>
          <w:szCs w:val="24"/>
        </w:rPr>
        <w:t>All</w:t>
      </w:r>
      <w:proofErr w:type="spellEnd"/>
      <w:r>
        <w:rPr>
          <w:rFonts w:ascii="Garamond" w:eastAsia="Arial" w:hAnsi="Garamond" w:cs="Times New Roman"/>
          <w:b/>
          <w:w w:val="105"/>
          <w:position w:val="1"/>
          <w:sz w:val="24"/>
          <w:szCs w:val="24"/>
        </w:rPr>
        <w:t>. B</w:t>
      </w:r>
    </w:p>
    <w:p w14:paraId="20E2FC2D" w14:textId="77777777" w:rsidR="009E2116" w:rsidRDefault="009E2116" w:rsidP="009E2116">
      <w:pPr>
        <w:spacing w:line="360" w:lineRule="auto"/>
        <w:rPr>
          <w:rFonts w:ascii="Garamond" w:eastAsia="Times New Roman" w:hAnsi="Garamond" w:cs="Arial"/>
          <w:b/>
        </w:rPr>
      </w:pPr>
    </w:p>
    <w:p w14:paraId="33797989" w14:textId="58932AEF" w:rsidR="0095091F" w:rsidRPr="009E2116" w:rsidRDefault="0095091F" w:rsidP="009E2116">
      <w:pPr>
        <w:spacing w:line="360" w:lineRule="auto"/>
        <w:rPr>
          <w:rFonts w:ascii="Garamond" w:eastAsia="Times New Roman" w:hAnsi="Garamond" w:cs="Arial"/>
          <w:b/>
        </w:rPr>
      </w:pPr>
      <w:r w:rsidRPr="009E2116">
        <w:rPr>
          <w:rFonts w:ascii="Garamond" w:eastAsia="Times New Roman" w:hAnsi="Garamond" w:cs="Arial"/>
          <w:b/>
        </w:rPr>
        <w:t xml:space="preserve">ISTANZA DI MANIFESTAZIONE DI INTERESSE CON RELATIVE </w:t>
      </w:r>
      <w:r w:rsidR="009E2116" w:rsidRPr="009E2116">
        <w:rPr>
          <w:rFonts w:ascii="Garamond" w:eastAsia="Times New Roman" w:hAnsi="Garamond" w:cs="Arial"/>
          <w:b/>
        </w:rPr>
        <w:t>A</w:t>
      </w:r>
      <w:r w:rsidRPr="009E2116">
        <w:rPr>
          <w:rFonts w:ascii="Garamond" w:eastAsia="Times New Roman" w:hAnsi="Garamond" w:cs="Arial"/>
          <w:b/>
        </w:rPr>
        <w:t xml:space="preserve">UTODICHIARAZIONI </w:t>
      </w:r>
    </w:p>
    <w:p w14:paraId="38E84C47" w14:textId="77777777" w:rsidR="00FE0EE4" w:rsidRDefault="00FE0EE4" w:rsidP="0095091F">
      <w:pPr>
        <w:ind w:left="6096"/>
        <w:rPr>
          <w:rFonts w:ascii="Garamond" w:eastAsia="Times New Roman" w:hAnsi="Garamond" w:cs="Arial"/>
          <w:sz w:val="24"/>
          <w:szCs w:val="24"/>
        </w:rPr>
      </w:pPr>
    </w:p>
    <w:p w14:paraId="563844ED" w14:textId="71D5FA18" w:rsidR="0095091F" w:rsidRPr="002E45E1" w:rsidRDefault="0095091F" w:rsidP="0095091F">
      <w:pPr>
        <w:ind w:left="6096"/>
        <w:rPr>
          <w:rFonts w:ascii="Garamond" w:eastAsia="Times New Roman" w:hAnsi="Garamond" w:cs="Arial"/>
          <w:sz w:val="24"/>
          <w:szCs w:val="24"/>
        </w:rPr>
      </w:pPr>
      <w:r w:rsidRPr="002E45E1">
        <w:rPr>
          <w:rFonts w:ascii="Garamond" w:eastAsia="Times New Roman" w:hAnsi="Garamond" w:cs="Arial"/>
          <w:sz w:val="24"/>
          <w:szCs w:val="24"/>
        </w:rPr>
        <w:t xml:space="preserve">Spett.le </w:t>
      </w:r>
    </w:p>
    <w:p w14:paraId="47B90EDD"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Università degli Studi di Catania,</w:t>
      </w:r>
    </w:p>
    <w:p w14:paraId="217C1B2A"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P.zza Università, 2</w:t>
      </w:r>
    </w:p>
    <w:p w14:paraId="312ADCCC"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 xml:space="preserve">95131 Catania </w:t>
      </w:r>
    </w:p>
    <w:p w14:paraId="54653CF9" w14:textId="52988104" w:rsidR="0095091F" w:rsidRPr="002E45E1" w:rsidRDefault="0095091F" w:rsidP="0095091F">
      <w:pPr>
        <w:pStyle w:val="Corpotesto"/>
        <w:rPr>
          <w:rFonts w:ascii="Garamond" w:hAnsi="Garamond"/>
        </w:rPr>
      </w:pPr>
    </w:p>
    <w:p w14:paraId="4AE10582" w14:textId="15DF7866" w:rsidR="0095091F" w:rsidRPr="002E45E1" w:rsidRDefault="0095091F" w:rsidP="0095091F">
      <w:pPr>
        <w:jc w:val="both"/>
        <w:rPr>
          <w:rFonts w:ascii="Garamond" w:eastAsia="Times New Roman" w:hAnsi="Garamond"/>
          <w:b/>
          <w:color w:val="232328"/>
          <w:w w:val="105"/>
          <w:sz w:val="24"/>
          <w:szCs w:val="24"/>
          <w:lang w:eastAsia="en-US"/>
        </w:rPr>
      </w:pPr>
      <w:r w:rsidRPr="002E45E1">
        <w:rPr>
          <w:rFonts w:ascii="Garamond" w:eastAsia="Times New Roman" w:hAnsi="Garamond" w:cs="Arial"/>
          <w:b/>
          <w:sz w:val="24"/>
          <w:szCs w:val="24"/>
        </w:rPr>
        <w:t xml:space="preserve">Oggetto: Avviso di indagine di mercato </w:t>
      </w:r>
      <w:r w:rsidR="002C5151" w:rsidRPr="002C5151">
        <w:rPr>
          <w:rFonts w:ascii="Garamond" w:eastAsia="Times New Roman" w:hAnsi="Garamond" w:cs="Arial"/>
          <w:b/>
          <w:sz w:val="24"/>
          <w:szCs w:val="24"/>
        </w:rPr>
        <w:t xml:space="preserve">per l'acquisizione di manifestazioni di interesse a partecipare alla successiva procedura per l’affidamento </w:t>
      </w:r>
      <w:r w:rsidR="009E2116" w:rsidRPr="009E2116">
        <w:rPr>
          <w:rFonts w:ascii="Garamond" w:eastAsia="Times New Roman" w:hAnsi="Garamond" w:cs="Arial"/>
          <w:b/>
          <w:sz w:val="24"/>
          <w:szCs w:val="24"/>
        </w:rPr>
        <w:t>della fornitura di attrezzature scientifiche di laboratorio (</w:t>
      </w:r>
      <w:proofErr w:type="spellStart"/>
      <w:r w:rsidR="009E2116" w:rsidRPr="009E2116">
        <w:rPr>
          <w:rFonts w:ascii="Garamond" w:eastAsia="Times New Roman" w:hAnsi="Garamond" w:cs="Arial"/>
          <w:b/>
          <w:sz w:val="24"/>
          <w:szCs w:val="24"/>
        </w:rPr>
        <w:t>CytoFLEX</w:t>
      </w:r>
      <w:proofErr w:type="spellEnd"/>
      <w:r w:rsidR="009E2116" w:rsidRPr="009E2116">
        <w:rPr>
          <w:rFonts w:ascii="Garamond" w:eastAsia="Times New Roman" w:hAnsi="Garamond" w:cs="Arial"/>
          <w:b/>
          <w:sz w:val="24"/>
          <w:szCs w:val="24"/>
        </w:rPr>
        <w:t xml:space="preserve"> SRT, accessori, collaudo e training), nell’ambito del Progetto “INF-ACT” PE_00000007, CUP E63C22002090006, gravante su finanziamenti del PNRR. Importo presunto complessivo pari a € 159.000,00 oltre IVA</w:t>
      </w:r>
      <w:r w:rsidR="002C5151" w:rsidRPr="002C5151">
        <w:rPr>
          <w:rFonts w:ascii="Garamond" w:eastAsia="Times New Roman" w:hAnsi="Garamond" w:cs="Arial"/>
          <w:b/>
          <w:sz w:val="24"/>
          <w:szCs w:val="24"/>
        </w:rPr>
        <w:t>.</w:t>
      </w:r>
    </w:p>
    <w:p w14:paraId="359D1907" w14:textId="21FDD145" w:rsidR="0095091F" w:rsidRPr="002E45E1" w:rsidRDefault="0095091F" w:rsidP="0095091F">
      <w:pPr>
        <w:spacing w:after="0"/>
        <w:contextualSpacing/>
        <w:jc w:val="both"/>
        <w:rPr>
          <w:rFonts w:ascii="Garamond" w:hAnsi="Garamond" w:cs="Calibri"/>
          <w:bCs/>
          <w:iCs/>
          <w:sz w:val="24"/>
          <w:szCs w:val="24"/>
        </w:rPr>
      </w:pPr>
    </w:p>
    <w:p w14:paraId="2151FA2B" w14:textId="0BD3BDFB" w:rsidR="008F0ECB" w:rsidRDefault="008F0ECB" w:rsidP="0095091F">
      <w:pPr>
        <w:spacing w:after="0"/>
        <w:contextualSpacing/>
        <w:jc w:val="both"/>
        <w:rPr>
          <w:rFonts w:ascii="Garamond" w:hAnsi="Garamond" w:cs="Calibri"/>
          <w:bCs/>
          <w:iCs/>
          <w:sz w:val="24"/>
          <w:szCs w:val="24"/>
        </w:rPr>
      </w:pPr>
    </w:p>
    <w:p w14:paraId="552C1010" w14:textId="77777777" w:rsidR="002E45E1" w:rsidRPr="002E45E1" w:rsidRDefault="002E45E1" w:rsidP="0095091F">
      <w:pPr>
        <w:spacing w:after="0"/>
        <w:contextualSpacing/>
        <w:jc w:val="both"/>
        <w:rPr>
          <w:rFonts w:ascii="Garamond" w:hAnsi="Garamond" w:cs="Calibri"/>
          <w:bCs/>
          <w:iCs/>
          <w:sz w:val="24"/>
          <w:szCs w:val="24"/>
        </w:rPr>
      </w:pPr>
    </w:p>
    <w:p w14:paraId="66D60259"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Il/la sottoscritto/a ___________________________________________________________</w:t>
      </w:r>
    </w:p>
    <w:p w14:paraId="3B25043F"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sz w:val="24"/>
          <w:szCs w:val="24"/>
        </w:rPr>
        <w:t>(</w:t>
      </w:r>
      <w:r w:rsidRPr="002E45E1">
        <w:rPr>
          <w:rFonts w:ascii="Garamond" w:hAnsi="Garamond" w:cs="Garamond"/>
          <w:i/>
          <w:sz w:val="24"/>
          <w:szCs w:val="24"/>
        </w:rPr>
        <w:t>cognome e nome)</w:t>
      </w:r>
    </w:p>
    <w:p w14:paraId="1620BEA7"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nato/a___________________________________ (________________), il ______________</w:t>
      </w:r>
    </w:p>
    <w:p w14:paraId="013ED760"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i/>
          <w:sz w:val="24"/>
          <w:szCs w:val="24"/>
        </w:rPr>
        <w:t>(luogo) (prov.) (data)</w:t>
      </w:r>
    </w:p>
    <w:p w14:paraId="62D93505"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residente a__________________________________________________</w:t>
      </w:r>
      <w:proofErr w:type="gramStart"/>
      <w:r w:rsidRPr="002E45E1">
        <w:rPr>
          <w:rFonts w:ascii="Garamond" w:hAnsi="Garamond" w:cs="Garamond"/>
          <w:sz w:val="24"/>
          <w:szCs w:val="24"/>
        </w:rPr>
        <w:t>_(</w:t>
      </w:r>
      <w:proofErr w:type="gramEnd"/>
      <w:r w:rsidRPr="002E45E1">
        <w:rPr>
          <w:rFonts w:ascii="Garamond" w:hAnsi="Garamond" w:cs="Garamond"/>
          <w:sz w:val="24"/>
          <w:szCs w:val="24"/>
        </w:rPr>
        <w:t xml:space="preserve">____) CAP______, </w:t>
      </w:r>
    </w:p>
    <w:p w14:paraId="41D3F508" w14:textId="77777777" w:rsidR="0095091F" w:rsidRPr="002E45E1" w:rsidRDefault="0095091F" w:rsidP="0095091F">
      <w:pPr>
        <w:widowControl w:val="0"/>
        <w:autoSpaceDE w:val="0"/>
        <w:autoSpaceDN w:val="0"/>
        <w:adjustRightInd w:val="0"/>
        <w:spacing w:after="360" w:line="240" w:lineRule="auto"/>
        <w:ind w:left="6"/>
        <w:rPr>
          <w:rFonts w:ascii="Garamond" w:hAnsi="Garamond" w:cs="Garamond"/>
          <w:sz w:val="24"/>
          <w:szCs w:val="24"/>
        </w:rPr>
      </w:pPr>
      <w:r w:rsidRPr="002E45E1">
        <w:rPr>
          <w:rFonts w:ascii="Garamond" w:hAnsi="Garamond" w:cs="Garamond"/>
          <w:sz w:val="24"/>
          <w:szCs w:val="24"/>
        </w:rPr>
        <w:t xml:space="preserve">via ________________________________________________________________, n._____  </w:t>
      </w:r>
    </w:p>
    <w:p w14:paraId="7B6C0EA4"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in nome del concorrente “______________________________________________________”</w:t>
      </w:r>
    </w:p>
    <w:p w14:paraId="7B7AA881"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con sede legale in _______________________________________ (_________) CAP______,</w:t>
      </w:r>
    </w:p>
    <w:p w14:paraId="2B9F51AE"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bookmarkStart w:id="1" w:name="page105"/>
      <w:bookmarkEnd w:id="1"/>
      <w:r w:rsidRPr="002E45E1">
        <w:rPr>
          <w:rFonts w:ascii="Garamond" w:hAnsi="Garamond" w:cs="Garamond"/>
          <w:sz w:val="24"/>
          <w:szCs w:val="24"/>
        </w:rPr>
        <w:t>via _____________________________________________________________, n. ________,</w:t>
      </w:r>
    </w:p>
    <w:p w14:paraId="1A0D3A95"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P.IVA _________________________________Codice fiscale__________________________</w:t>
      </w:r>
    </w:p>
    <w:p w14:paraId="088D2CB7" w14:textId="77777777" w:rsidR="0095091F" w:rsidRPr="002E45E1" w:rsidRDefault="0095091F" w:rsidP="0095091F">
      <w:pPr>
        <w:widowControl w:val="0"/>
        <w:autoSpaceDE w:val="0"/>
        <w:autoSpaceDN w:val="0"/>
        <w:adjustRightInd w:val="0"/>
        <w:spacing w:after="360" w:line="240" w:lineRule="auto"/>
        <w:ind w:left="7"/>
        <w:rPr>
          <w:rFonts w:ascii="Garamond" w:hAnsi="Garamond"/>
          <w:sz w:val="24"/>
          <w:szCs w:val="24"/>
        </w:rPr>
      </w:pPr>
      <w:r w:rsidRPr="002E45E1">
        <w:rPr>
          <w:rFonts w:ascii="Garamond" w:hAnsi="Garamond" w:cs="Garamond"/>
          <w:sz w:val="24"/>
          <w:szCs w:val="24"/>
        </w:rPr>
        <w:t xml:space="preserve">tel. __________________, </w:t>
      </w:r>
      <w:proofErr w:type="spellStart"/>
      <w:r w:rsidRPr="002E45E1">
        <w:rPr>
          <w:rFonts w:ascii="Garamond" w:hAnsi="Garamond" w:cs="Garamond"/>
          <w:sz w:val="24"/>
          <w:szCs w:val="24"/>
        </w:rPr>
        <w:t>e mail</w:t>
      </w:r>
      <w:proofErr w:type="spellEnd"/>
      <w:r w:rsidRPr="002E45E1">
        <w:rPr>
          <w:rFonts w:ascii="Garamond" w:hAnsi="Garamond" w:cs="Garamond"/>
          <w:sz w:val="24"/>
          <w:szCs w:val="24"/>
        </w:rPr>
        <w:t>______________________, PEC ______________________,</w:t>
      </w:r>
    </w:p>
    <w:p w14:paraId="7E47022E" w14:textId="77777777" w:rsidR="008F0ECB" w:rsidRPr="002E45E1" w:rsidRDefault="008F0ECB" w:rsidP="0095091F">
      <w:pPr>
        <w:widowControl w:val="0"/>
        <w:autoSpaceDE w:val="0"/>
        <w:autoSpaceDN w:val="0"/>
        <w:adjustRightInd w:val="0"/>
        <w:spacing w:after="0" w:line="240" w:lineRule="auto"/>
        <w:ind w:left="3687"/>
        <w:rPr>
          <w:rFonts w:ascii="Garamond" w:hAnsi="Garamond" w:cs="Garamond"/>
          <w:b/>
          <w:bCs/>
          <w:sz w:val="24"/>
          <w:szCs w:val="24"/>
        </w:rPr>
      </w:pPr>
    </w:p>
    <w:p w14:paraId="2AF92001" w14:textId="60F6FCA4" w:rsidR="0095091F" w:rsidRPr="002E45E1" w:rsidRDefault="0095091F" w:rsidP="0095091F">
      <w:pPr>
        <w:widowControl w:val="0"/>
        <w:autoSpaceDE w:val="0"/>
        <w:autoSpaceDN w:val="0"/>
        <w:adjustRightInd w:val="0"/>
        <w:spacing w:after="0" w:line="240" w:lineRule="auto"/>
        <w:ind w:left="3687"/>
        <w:rPr>
          <w:rFonts w:ascii="Garamond" w:hAnsi="Garamond"/>
          <w:sz w:val="24"/>
          <w:szCs w:val="24"/>
        </w:rPr>
      </w:pPr>
      <w:r w:rsidRPr="002E45E1">
        <w:rPr>
          <w:rFonts w:ascii="Garamond" w:hAnsi="Garamond" w:cs="Garamond"/>
          <w:b/>
          <w:bCs/>
          <w:sz w:val="24"/>
          <w:szCs w:val="24"/>
        </w:rPr>
        <w:t>nella sua qualità di:</w:t>
      </w:r>
    </w:p>
    <w:p w14:paraId="324D90B1" w14:textId="77777777" w:rsidR="0095091F" w:rsidRPr="002E45E1" w:rsidRDefault="0095091F" w:rsidP="0095091F">
      <w:pPr>
        <w:widowControl w:val="0"/>
        <w:autoSpaceDE w:val="0"/>
        <w:autoSpaceDN w:val="0"/>
        <w:adjustRightInd w:val="0"/>
        <w:spacing w:after="0" w:line="240" w:lineRule="auto"/>
        <w:ind w:left="3227"/>
        <w:rPr>
          <w:rFonts w:ascii="Garamond" w:hAnsi="Garamond" w:cs="Garamond"/>
          <w:i/>
          <w:sz w:val="24"/>
          <w:szCs w:val="24"/>
        </w:rPr>
      </w:pPr>
      <w:r w:rsidRPr="002E45E1">
        <w:rPr>
          <w:rFonts w:ascii="Garamond" w:hAnsi="Garamond" w:cs="Garamond"/>
          <w:sz w:val="24"/>
          <w:szCs w:val="24"/>
        </w:rPr>
        <w:t xml:space="preserve">  (</w:t>
      </w:r>
      <w:r w:rsidRPr="002E45E1">
        <w:rPr>
          <w:rFonts w:ascii="Garamond" w:hAnsi="Garamond" w:cs="Garamond"/>
          <w:i/>
          <w:sz w:val="24"/>
          <w:szCs w:val="24"/>
        </w:rPr>
        <w:t>barrare la casella che interessa)</w:t>
      </w:r>
    </w:p>
    <w:p w14:paraId="64B4B755" w14:textId="77777777" w:rsidR="0095091F" w:rsidRPr="002E45E1" w:rsidRDefault="0095091F" w:rsidP="0095091F">
      <w:pPr>
        <w:widowControl w:val="0"/>
        <w:autoSpaceDE w:val="0"/>
        <w:autoSpaceDN w:val="0"/>
        <w:adjustRightInd w:val="0"/>
        <w:spacing w:after="0" w:line="240" w:lineRule="auto"/>
        <w:ind w:left="3227"/>
        <w:rPr>
          <w:rFonts w:ascii="Garamond" w:hAnsi="Garamond"/>
          <w:sz w:val="24"/>
          <w:szCs w:val="24"/>
        </w:rPr>
      </w:pPr>
    </w:p>
    <w:p w14:paraId="03EA1A57"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Titolare o Legale rappresentante </w:t>
      </w:r>
    </w:p>
    <w:p w14:paraId="470122A5" w14:textId="77777777" w:rsidR="0095091F" w:rsidRPr="002E45E1" w:rsidRDefault="0095091F" w:rsidP="0095091F">
      <w:pPr>
        <w:widowControl w:val="0"/>
        <w:autoSpaceDE w:val="0"/>
        <w:autoSpaceDN w:val="0"/>
        <w:adjustRightInd w:val="0"/>
        <w:spacing w:after="0" w:line="81" w:lineRule="exact"/>
        <w:rPr>
          <w:rFonts w:ascii="Garamond" w:hAnsi="Garamond" w:cs="Wingdings"/>
          <w:b/>
          <w:bCs/>
          <w:sz w:val="24"/>
          <w:szCs w:val="24"/>
        </w:rPr>
      </w:pPr>
    </w:p>
    <w:p w14:paraId="119ADFC6"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Procuratore speciale/generale </w:t>
      </w:r>
    </w:p>
    <w:p w14:paraId="7D875B82" w14:textId="052BA06A" w:rsidR="0095091F" w:rsidRPr="002E45E1" w:rsidRDefault="0095091F" w:rsidP="0095091F">
      <w:pPr>
        <w:widowControl w:val="0"/>
        <w:autoSpaceDE w:val="0"/>
        <w:autoSpaceDN w:val="0"/>
        <w:adjustRightInd w:val="0"/>
        <w:spacing w:after="0" w:line="200" w:lineRule="exact"/>
        <w:rPr>
          <w:rFonts w:ascii="Garamond" w:hAnsi="Garamond"/>
          <w:sz w:val="24"/>
          <w:szCs w:val="24"/>
        </w:rPr>
      </w:pPr>
    </w:p>
    <w:p w14:paraId="75B5C62A" w14:textId="77777777" w:rsidR="008F0ECB" w:rsidRPr="002E45E1" w:rsidRDefault="008F0ECB" w:rsidP="0095091F">
      <w:pPr>
        <w:widowControl w:val="0"/>
        <w:autoSpaceDE w:val="0"/>
        <w:autoSpaceDN w:val="0"/>
        <w:adjustRightInd w:val="0"/>
        <w:spacing w:after="0" w:line="200" w:lineRule="exact"/>
        <w:rPr>
          <w:rFonts w:ascii="Garamond" w:hAnsi="Garamond"/>
          <w:sz w:val="24"/>
          <w:szCs w:val="24"/>
        </w:rPr>
      </w:pPr>
    </w:p>
    <w:p w14:paraId="4CCE8D5A" w14:textId="77777777" w:rsidR="0095091F" w:rsidRPr="002E45E1" w:rsidRDefault="0095091F" w:rsidP="0095091F">
      <w:pPr>
        <w:spacing w:line="360" w:lineRule="auto"/>
        <w:jc w:val="center"/>
        <w:rPr>
          <w:rFonts w:ascii="Garamond" w:hAnsi="Garamond" w:cs="Garamond"/>
          <w:b/>
          <w:sz w:val="24"/>
          <w:szCs w:val="24"/>
        </w:rPr>
      </w:pPr>
      <w:bookmarkStart w:id="2" w:name="page111"/>
      <w:bookmarkEnd w:id="2"/>
      <w:r w:rsidRPr="002E45E1">
        <w:rPr>
          <w:rFonts w:ascii="Garamond" w:hAnsi="Garamond" w:cs="Garamond"/>
          <w:b/>
          <w:sz w:val="24"/>
          <w:szCs w:val="24"/>
        </w:rPr>
        <w:t>MANIFESTA IL PROPRIO INTERESSE</w:t>
      </w:r>
    </w:p>
    <w:p w14:paraId="2B118ABE" w14:textId="7B25BAFC" w:rsidR="0095091F" w:rsidRDefault="0095091F" w:rsidP="0095091F">
      <w:pPr>
        <w:jc w:val="both"/>
        <w:rPr>
          <w:rFonts w:ascii="Garamond" w:eastAsia="Times New Roman" w:hAnsi="Garamond"/>
          <w:color w:val="232328"/>
          <w:spacing w:val="-13"/>
          <w:w w:val="105"/>
          <w:sz w:val="24"/>
          <w:szCs w:val="24"/>
          <w:lang w:eastAsia="en-US"/>
        </w:rPr>
      </w:pPr>
      <w:r w:rsidRPr="002E45E1">
        <w:rPr>
          <w:rFonts w:ascii="Garamond" w:hAnsi="Garamond" w:cs="Garamond"/>
          <w:sz w:val="24"/>
          <w:szCs w:val="24"/>
        </w:rPr>
        <w:t xml:space="preserve">a partecipare alla successiva procedura </w:t>
      </w:r>
      <w:r w:rsidR="002C5151" w:rsidRPr="002C5151">
        <w:rPr>
          <w:rFonts w:ascii="Garamond" w:eastAsia="Times New Roman" w:hAnsi="Garamond"/>
          <w:color w:val="232328"/>
          <w:spacing w:val="-13"/>
          <w:w w:val="105"/>
          <w:sz w:val="24"/>
          <w:szCs w:val="24"/>
          <w:lang w:eastAsia="en-US"/>
        </w:rPr>
        <w:t xml:space="preserve">per l’affidamento della fornitura </w:t>
      </w:r>
      <w:r w:rsidR="009E2116" w:rsidRPr="009E2116">
        <w:rPr>
          <w:rFonts w:ascii="Garamond" w:eastAsia="Times New Roman" w:hAnsi="Garamond"/>
          <w:color w:val="232328"/>
          <w:spacing w:val="-13"/>
          <w:w w:val="105"/>
          <w:sz w:val="24"/>
          <w:szCs w:val="24"/>
          <w:lang w:eastAsia="en-US"/>
        </w:rPr>
        <w:t>di attrezzature scientifiche di laboratorio (</w:t>
      </w:r>
      <w:proofErr w:type="spellStart"/>
      <w:r w:rsidR="009E2116" w:rsidRPr="009E2116">
        <w:rPr>
          <w:rFonts w:ascii="Garamond" w:eastAsia="Times New Roman" w:hAnsi="Garamond"/>
          <w:color w:val="232328"/>
          <w:spacing w:val="-13"/>
          <w:w w:val="105"/>
          <w:sz w:val="24"/>
          <w:szCs w:val="24"/>
          <w:lang w:eastAsia="en-US"/>
        </w:rPr>
        <w:t>CytoFLEX</w:t>
      </w:r>
      <w:proofErr w:type="spellEnd"/>
      <w:r w:rsidR="009E2116" w:rsidRPr="009E2116">
        <w:rPr>
          <w:rFonts w:ascii="Garamond" w:eastAsia="Times New Roman" w:hAnsi="Garamond"/>
          <w:color w:val="232328"/>
          <w:spacing w:val="-13"/>
          <w:w w:val="105"/>
          <w:sz w:val="24"/>
          <w:szCs w:val="24"/>
          <w:lang w:eastAsia="en-US"/>
        </w:rPr>
        <w:t xml:space="preserve"> SRT, accessori, collaudo e training), nell’ambito del Progetto “INF-ACT” PE_00000007, CUP E63C22002090006, gravante su finanziamenti del PNRR. Importo presunto complessivo pari a € 159.000,00 oltre IVA</w:t>
      </w:r>
      <w:r w:rsidR="009E2116">
        <w:rPr>
          <w:rFonts w:ascii="Garamond" w:eastAsia="Times New Roman" w:hAnsi="Garamond"/>
          <w:color w:val="232328"/>
          <w:spacing w:val="-13"/>
          <w:w w:val="105"/>
          <w:sz w:val="24"/>
          <w:szCs w:val="24"/>
          <w:lang w:eastAsia="en-US"/>
        </w:rPr>
        <w:t xml:space="preserve"> </w:t>
      </w:r>
      <w:r w:rsidRPr="002E45E1">
        <w:rPr>
          <w:rFonts w:ascii="Garamond" w:eastAsia="Times New Roman" w:hAnsi="Garamond"/>
          <w:color w:val="232328"/>
          <w:spacing w:val="-13"/>
          <w:w w:val="105"/>
          <w:sz w:val="24"/>
          <w:szCs w:val="24"/>
          <w:lang w:eastAsia="en-US"/>
        </w:rPr>
        <w:t>e</w:t>
      </w:r>
    </w:p>
    <w:p w14:paraId="71834DCE" w14:textId="77777777" w:rsidR="00C7482B" w:rsidRPr="002E45E1" w:rsidRDefault="00C7482B" w:rsidP="0095091F">
      <w:pPr>
        <w:jc w:val="both"/>
        <w:rPr>
          <w:rFonts w:ascii="Garamond" w:hAnsi="Garamond" w:cs="Garamond"/>
          <w:sz w:val="24"/>
          <w:szCs w:val="24"/>
        </w:rPr>
      </w:pPr>
    </w:p>
    <w:p w14:paraId="5B0454B8" w14:textId="7A39F567" w:rsidR="0095091F" w:rsidRDefault="0095091F" w:rsidP="0095091F">
      <w:pPr>
        <w:spacing w:line="360" w:lineRule="auto"/>
        <w:contextualSpacing/>
        <w:rPr>
          <w:rFonts w:ascii="Garamond" w:eastAsia="Times New Roman" w:hAnsi="Garamond" w:cs="Arial"/>
          <w:b/>
          <w:sz w:val="24"/>
          <w:szCs w:val="24"/>
        </w:rPr>
      </w:pPr>
      <w:r w:rsidRPr="002E45E1">
        <w:rPr>
          <w:rFonts w:ascii="Garamond" w:hAnsi="Garamond"/>
          <w:bCs/>
          <w:sz w:val="24"/>
          <w:szCs w:val="24"/>
        </w:rPr>
        <w:t xml:space="preserve">                                                                   </w:t>
      </w:r>
      <w:r w:rsidRPr="002E45E1">
        <w:rPr>
          <w:rFonts w:ascii="Garamond" w:eastAsia="Times New Roman" w:hAnsi="Garamond" w:cs="Arial"/>
          <w:b/>
          <w:sz w:val="24"/>
          <w:szCs w:val="24"/>
        </w:rPr>
        <w:t>DICHIARA</w:t>
      </w:r>
    </w:p>
    <w:p w14:paraId="1C887591" w14:textId="77777777" w:rsidR="002E45E1" w:rsidRPr="002E45E1" w:rsidRDefault="002E45E1" w:rsidP="0095091F">
      <w:pPr>
        <w:spacing w:line="360" w:lineRule="auto"/>
        <w:contextualSpacing/>
        <w:rPr>
          <w:rFonts w:ascii="Garamond" w:eastAsia="Times New Roman" w:hAnsi="Garamond" w:cs="Arial"/>
          <w:b/>
          <w:sz w:val="24"/>
          <w:szCs w:val="24"/>
        </w:rPr>
      </w:pPr>
    </w:p>
    <w:p w14:paraId="5032EB70" w14:textId="77777777" w:rsidR="0095091F" w:rsidRPr="002E45E1" w:rsidRDefault="0095091F" w:rsidP="0095091F">
      <w:pPr>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4C7F044C"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di </w:t>
      </w:r>
      <w:r w:rsidRPr="002E45E1">
        <w:rPr>
          <w:rFonts w:ascii="Garamond" w:hAnsi="Garamond" w:cs="Garamond"/>
          <w:sz w:val="24"/>
          <w:szCs w:val="24"/>
        </w:rPr>
        <w:t>non trovarsi in alcuna delle situazioni di esclusione dalla partecipazione alle procedure di affidamento previste dall’art. 94 e 95 del D. Lgs. n. 36/2023;</w:t>
      </w:r>
    </w:p>
    <w:p w14:paraId="3FD4C4E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w:t>
      </w:r>
      <w:proofErr w:type="gramStart"/>
      <w:r w:rsidRPr="002E45E1">
        <w:rPr>
          <w:rFonts w:ascii="Garamond" w:eastAsia="Times New Roman" w:hAnsi="Garamond" w:cs="Arial"/>
          <w:sz w:val="24"/>
          <w:szCs w:val="24"/>
        </w:rPr>
        <w:t>_(</w:t>
      </w:r>
      <w:proofErr w:type="gramEnd"/>
      <w:r w:rsidRPr="002E45E1">
        <w:rPr>
          <w:rFonts w:ascii="Garamond" w:eastAsia="Times New Roman" w:hAnsi="Garamond" w:cs="Arial"/>
          <w:i/>
          <w:sz w:val="24"/>
          <w:szCs w:val="24"/>
        </w:rPr>
        <w:t>l’attività deve essere attinente all’oggetto della successiva procedura di affidamento</w:t>
      </w:r>
      <w:r w:rsidRPr="002E45E1">
        <w:rPr>
          <w:rFonts w:ascii="Garamond" w:eastAsia="Times New Roman" w:hAnsi="Garamond" w:cs="Arial"/>
          <w:sz w:val="24"/>
          <w:szCs w:val="24"/>
        </w:rPr>
        <w:t>)</w:t>
      </w:r>
    </w:p>
    <w:p w14:paraId="6093B8D3" w14:textId="77777777" w:rsidR="0095091F" w:rsidRPr="002E45E1" w:rsidRDefault="0095091F" w:rsidP="0095091F">
      <w:pPr>
        <w:pStyle w:val="Paragrafoelenco"/>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e che i dati dell’iscrizione sono i seguenti:</w:t>
      </w:r>
    </w:p>
    <w:p w14:paraId="1E2652BE"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numero di iscrizione___________________________________</w:t>
      </w:r>
    </w:p>
    <w:p w14:paraId="3F40FF91"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data di iscrizione______________________________________</w:t>
      </w:r>
    </w:p>
    <w:p w14:paraId="3B992E86"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forma giuridica_______________________________________ </w:t>
      </w:r>
    </w:p>
    <w:p w14:paraId="7E9AA424"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codice attività________________________________________</w:t>
      </w:r>
    </w:p>
    <w:p w14:paraId="0D97F4A3"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categoria___________________________________________</w:t>
      </w:r>
    </w:p>
    <w:p w14:paraId="1990D8ED"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tipologia di impresa (</w:t>
      </w:r>
      <w:r w:rsidRPr="002E45E1">
        <w:rPr>
          <w:rFonts w:ascii="Garamond" w:eastAsia="Times New Roman" w:hAnsi="Garamond" w:cs="Arial"/>
          <w:b/>
          <w:i/>
          <w:sz w:val="24"/>
          <w:szCs w:val="24"/>
        </w:rPr>
        <w:t>barrare la casella di proprio interesse</w:t>
      </w:r>
      <w:r w:rsidRPr="002E45E1">
        <w:rPr>
          <w:rFonts w:ascii="Garamond" w:eastAsia="Times New Roman" w:hAnsi="Garamond" w:cs="Arial"/>
          <w:sz w:val="24"/>
          <w:szCs w:val="24"/>
        </w:rPr>
        <w:t>):</w:t>
      </w:r>
    </w:p>
    <w:p w14:paraId="64DEA90D"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micro impresa</w:t>
      </w:r>
    </w:p>
    <w:p w14:paraId="4D085753"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piccola impresa</w:t>
      </w:r>
    </w:p>
    <w:p w14:paraId="540AF1CE"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media impresa</w:t>
      </w:r>
    </w:p>
    <w:p w14:paraId="42EB3FD5"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grande impresa</w:t>
      </w:r>
      <w:r w:rsidRPr="002E45E1">
        <w:rPr>
          <w:rFonts w:ascii="Garamond" w:eastAsia="Times New Roman" w:hAnsi="Garamond" w:cs="Arial"/>
          <w:sz w:val="24"/>
          <w:szCs w:val="24"/>
        </w:rPr>
        <w:tab/>
      </w:r>
    </w:p>
    <w:p w14:paraId="55FC999B" w14:textId="6BD65B72" w:rsidR="0095091F"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b/>
          <w:bCs/>
          <w:sz w:val="24"/>
          <w:szCs w:val="24"/>
        </w:rPr>
        <w:t>Numero dipendenti</w:t>
      </w:r>
      <w:r w:rsidRPr="002E45E1">
        <w:rPr>
          <w:rFonts w:ascii="Garamond" w:eastAsia="Times New Roman" w:hAnsi="Garamond" w:cs="Arial"/>
          <w:sz w:val="24"/>
          <w:szCs w:val="24"/>
        </w:rPr>
        <w:t xml:space="preserve"> ………………………………………………………………...</w:t>
      </w:r>
    </w:p>
    <w:p w14:paraId="394E6587" w14:textId="56530D18" w:rsidR="009E2116" w:rsidRPr="009E2116" w:rsidRDefault="009E2116" w:rsidP="009E2116">
      <w:pPr>
        <w:pStyle w:val="Paragrafoelenco"/>
        <w:numPr>
          <w:ilvl w:val="0"/>
          <w:numId w:val="12"/>
        </w:numPr>
        <w:tabs>
          <w:tab w:val="left" w:pos="426"/>
        </w:tabs>
        <w:spacing w:line="360" w:lineRule="auto"/>
        <w:jc w:val="both"/>
        <w:rPr>
          <w:rFonts w:ascii="Garamond" w:eastAsia="Times New Roman" w:hAnsi="Garamond" w:cs="Arial"/>
          <w:sz w:val="24"/>
          <w:szCs w:val="24"/>
        </w:rPr>
      </w:pPr>
      <w:r w:rsidRPr="009E2116">
        <w:rPr>
          <w:rFonts w:ascii="Garamond" w:eastAsia="Times New Roman" w:hAnsi="Garamond" w:cs="Arial"/>
          <w:sz w:val="24"/>
          <w:szCs w:val="24"/>
        </w:rPr>
        <w:t>di essere in possesso dei requisiti di cui al punto 4 del documento denominato “Condizioni esecutive della fornitura” (</w:t>
      </w:r>
      <w:r w:rsidRPr="009E2116">
        <w:rPr>
          <w:rFonts w:ascii="Garamond" w:eastAsia="Times New Roman" w:hAnsi="Garamond" w:cs="Arial"/>
          <w:i/>
          <w:iCs/>
          <w:sz w:val="24"/>
          <w:szCs w:val="24"/>
        </w:rPr>
        <w:t>Allegato A</w:t>
      </w:r>
      <w:r w:rsidRPr="009E2116">
        <w:rPr>
          <w:rFonts w:ascii="Garamond" w:eastAsia="Times New Roman" w:hAnsi="Garamond" w:cs="Arial"/>
          <w:sz w:val="24"/>
          <w:szCs w:val="24"/>
        </w:rPr>
        <w:t>);</w:t>
      </w:r>
    </w:p>
    <w:p w14:paraId="072ADBAF" w14:textId="44498FB3" w:rsidR="00727ADF" w:rsidRPr="002E45E1" w:rsidRDefault="00D7086D"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w:t>
      </w:r>
      <w:r w:rsidR="00727ADF" w:rsidRPr="002E45E1">
        <w:rPr>
          <w:rFonts w:ascii="Garamond" w:eastAsia="Times New Roman" w:hAnsi="Garamond" w:cs="Arial"/>
          <w:sz w:val="24"/>
          <w:szCs w:val="24"/>
        </w:rPr>
        <w:t>,</w:t>
      </w:r>
      <w:r w:rsidR="00727ADF" w:rsidRPr="002E45E1">
        <w:rPr>
          <w:rFonts w:ascii="Garamond" w:hAnsi="Garamond"/>
          <w:sz w:val="24"/>
          <w:szCs w:val="24"/>
        </w:rPr>
        <w:t xml:space="preserve"> </w:t>
      </w:r>
      <w:r w:rsidR="00727ADF" w:rsidRPr="002E45E1">
        <w:rPr>
          <w:rFonts w:ascii="Garamond" w:eastAsia="Times New Roman" w:hAnsi="Garamond" w:cs="Arial"/>
          <w:sz w:val="24"/>
          <w:szCs w:val="24"/>
        </w:rPr>
        <w:t xml:space="preserve">trattandosi di appalto gravante su fondi del PNRR, si applicano le disposizioni previste dall’art. 47 del Decreto Legge n. 77 del 31.05.2021, convertito con legge n. 108 del 29.07.2021 (c.d. Decreto semplificazioni bis) </w:t>
      </w:r>
      <w:r w:rsidR="00727ADF" w:rsidRPr="002E45E1">
        <w:rPr>
          <w:rFonts w:ascii="Garamond" w:eastAsia="Times New Roman" w:hAnsi="Garamond" w:cs="Arial"/>
          <w:sz w:val="24"/>
          <w:szCs w:val="24"/>
          <w:u w:val="single"/>
        </w:rPr>
        <w:t>in ordine alle pari opportunità e all’inclusione lavorativa</w:t>
      </w:r>
      <w:r w:rsidR="00727ADF" w:rsidRPr="002E45E1">
        <w:rPr>
          <w:rFonts w:ascii="Garamond" w:eastAsia="Times New Roman" w:hAnsi="Garamond" w:cs="Arial"/>
          <w:sz w:val="24"/>
          <w:szCs w:val="24"/>
        </w:rPr>
        <w:t xml:space="preserve">, </w:t>
      </w:r>
      <w:bookmarkStart w:id="3" w:name="_Hlk164756823"/>
      <w:r w:rsidR="00727ADF" w:rsidRPr="002E45E1">
        <w:rPr>
          <w:rFonts w:ascii="Garamond" w:eastAsia="Times New Roman" w:hAnsi="Garamond" w:cs="Arial"/>
          <w:sz w:val="24"/>
          <w:szCs w:val="24"/>
        </w:rPr>
        <w:t xml:space="preserve">nonché il </w:t>
      </w:r>
      <w:r w:rsidR="00727ADF" w:rsidRPr="002E45E1">
        <w:rPr>
          <w:rFonts w:ascii="Garamond" w:eastAsia="Times New Roman" w:hAnsi="Garamond" w:cs="Arial"/>
          <w:sz w:val="24"/>
          <w:szCs w:val="24"/>
          <w:u w:val="single"/>
        </w:rPr>
        <w:t>rispetto del principio DNSH</w:t>
      </w:r>
      <w:r w:rsidR="00727ADF" w:rsidRPr="002E45E1">
        <w:rPr>
          <w:rFonts w:ascii="Garamond" w:eastAsia="Times New Roman" w:hAnsi="Garamond" w:cs="Arial"/>
          <w:sz w:val="24"/>
          <w:szCs w:val="24"/>
        </w:rPr>
        <w:t xml:space="preserve"> che definisce il danno significativo in relazione agli obiettivi ambientali e stabilisce il quadro generale per determinare se un'attività economica possa considerarsi ecosostenibile (Regolamento (UE) 2020/852 del Parlamento europeo e del Consiglio del 18 giugno 2020)</w:t>
      </w:r>
      <w:r w:rsidR="008F0ECB" w:rsidRPr="002E45E1">
        <w:rPr>
          <w:rFonts w:ascii="Garamond" w:eastAsia="Times New Roman" w:hAnsi="Garamond" w:cs="Arial"/>
          <w:sz w:val="24"/>
          <w:szCs w:val="24"/>
        </w:rPr>
        <w:t>.</w:t>
      </w:r>
      <w:bookmarkEnd w:id="3"/>
    </w:p>
    <w:p w14:paraId="07226498" w14:textId="0E77D703" w:rsidR="00D7086D" w:rsidRPr="002E45E1" w:rsidRDefault="00727ADF"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impegnarsi ad osservare gli obblighi specifici del PNRR sopra descritti</w:t>
      </w:r>
      <w:r w:rsidR="008F0ECB" w:rsidRPr="002E45E1">
        <w:rPr>
          <w:rFonts w:ascii="Garamond" w:eastAsia="Times New Roman" w:hAnsi="Garamond" w:cs="Arial"/>
          <w:sz w:val="24"/>
          <w:szCs w:val="24"/>
        </w:rPr>
        <w:t xml:space="preserve"> e di</w:t>
      </w:r>
      <w:r w:rsidRPr="002E45E1">
        <w:rPr>
          <w:rFonts w:ascii="Garamond" w:eastAsia="Times New Roman" w:hAnsi="Garamond" w:cs="Arial"/>
          <w:sz w:val="24"/>
          <w:szCs w:val="24"/>
        </w:rPr>
        <w:t xml:space="preserve"> produrre, nell</w:t>
      </w:r>
      <w:r w:rsidR="00080A78">
        <w:rPr>
          <w:rFonts w:ascii="Garamond" w:eastAsia="Times New Roman" w:hAnsi="Garamond" w:cs="Arial"/>
          <w:sz w:val="24"/>
          <w:szCs w:val="24"/>
        </w:rPr>
        <w:t xml:space="preserve">’eventuale </w:t>
      </w:r>
      <w:r w:rsidRPr="002E45E1">
        <w:rPr>
          <w:rFonts w:ascii="Garamond" w:eastAsia="Times New Roman" w:hAnsi="Garamond" w:cs="Arial"/>
          <w:sz w:val="24"/>
          <w:szCs w:val="24"/>
        </w:rPr>
        <w:t>successiva fase di affidamento, le relative relazioni riguardanti gli adempimenti di cui sopra.</w:t>
      </w:r>
    </w:p>
    <w:p w14:paraId="7B8B502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aver preso visione e di accettare, senza condizione o riserva alcuna, tutte le disposizioni contenute nell’avviso esplorativo per la manifestazione di interesse e nel documento “Condizioni esecutive della fornitura</w:t>
      </w:r>
      <w:r w:rsidRPr="002E45E1">
        <w:rPr>
          <w:rFonts w:ascii="Garamond" w:eastAsia="Times New Roman" w:hAnsi="Garamond" w:cs="Arial"/>
          <w:i/>
          <w:sz w:val="24"/>
          <w:szCs w:val="24"/>
        </w:rPr>
        <w:t>” (Allegato A)</w:t>
      </w:r>
      <w:r w:rsidRPr="002E45E1">
        <w:rPr>
          <w:rFonts w:ascii="Garamond" w:eastAsia="Times New Roman" w:hAnsi="Garamond" w:cs="Arial"/>
          <w:sz w:val="24"/>
          <w:szCs w:val="24"/>
        </w:rPr>
        <w:t>, che costituiranno la base per la successiva procedura di affidamento;</w:t>
      </w:r>
    </w:p>
    <w:p w14:paraId="51C41F8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BFAB9F6"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bookmarkStart w:id="4" w:name="_Hlk164683596"/>
      <w:r w:rsidRPr="002E45E1">
        <w:rPr>
          <w:rFonts w:ascii="Garamond" w:eastAsia="Times New Roman" w:hAnsi="Garamond" w:cs="Arial"/>
          <w:sz w:val="24"/>
          <w:szCs w:val="24"/>
        </w:rPr>
        <w:t xml:space="preserve">di essere a conoscenza che </w:t>
      </w:r>
      <w:bookmarkEnd w:id="4"/>
      <w:r w:rsidRPr="002E45E1">
        <w:rPr>
          <w:rFonts w:ascii="Garamond" w:eastAsia="Times New Roman" w:hAnsi="Garamond" w:cs="Arial"/>
          <w:sz w:val="24"/>
          <w:szCs w:val="24"/>
        </w:rPr>
        <w:t xml:space="preserve">la presente istanza non costituisce prova di possesso dei requisiti generali e speciali richiesti per l’affidamento </w:t>
      </w:r>
      <w:r w:rsidRPr="002E45E1">
        <w:rPr>
          <w:rFonts w:ascii="Garamond" w:eastAsia="Times New Roman" w:hAnsi="Garamond" w:cs="Arial"/>
          <w:bCs/>
          <w:sz w:val="24"/>
          <w:szCs w:val="24"/>
        </w:rPr>
        <w:t xml:space="preserve">della fornitura in argomento, </w:t>
      </w:r>
      <w:r w:rsidRPr="002E45E1">
        <w:rPr>
          <w:rFonts w:ascii="Garamond" w:hAnsi="Garamond"/>
          <w:bCs/>
          <w:sz w:val="24"/>
          <w:szCs w:val="24"/>
        </w:rPr>
        <w:t>e che gli stessi verranno accertati dalla Stazione appaltante, nei modi di legge;</w:t>
      </w:r>
    </w:p>
    <w:p w14:paraId="0CBD017D" w14:textId="65080202" w:rsidR="0095091F" w:rsidRPr="002E45E1" w:rsidRDefault="0095091F" w:rsidP="0095091F">
      <w:pPr>
        <w:pStyle w:val="Paragrafoelenco"/>
        <w:numPr>
          <w:ilvl w:val="0"/>
          <w:numId w:val="12"/>
        </w:numPr>
        <w:spacing w:line="360" w:lineRule="auto"/>
        <w:jc w:val="both"/>
        <w:rPr>
          <w:rFonts w:ascii="Garamond" w:hAnsi="Garamond" w:cs="Garamond"/>
          <w:sz w:val="24"/>
          <w:szCs w:val="24"/>
        </w:rPr>
      </w:pPr>
      <w:r w:rsidRPr="002E45E1">
        <w:rPr>
          <w:rFonts w:ascii="Garamond" w:hAnsi="Garamond" w:cs="Garamond"/>
          <w:sz w:val="24"/>
          <w:szCs w:val="24"/>
        </w:rPr>
        <w:t xml:space="preserve">di essere a conoscenza che l’appalto verrà realizzato </w:t>
      </w:r>
      <w:r w:rsidR="009E2116" w:rsidRPr="009E2116">
        <w:rPr>
          <w:rFonts w:ascii="Garamond" w:hAnsi="Garamond" w:cs="Garamond"/>
          <w:sz w:val="24"/>
          <w:szCs w:val="24"/>
        </w:rPr>
        <w:t xml:space="preserve">mediante procedura negoziata senza bando, ex art. 50, comma 1 lett. e) del </w:t>
      </w:r>
      <w:proofErr w:type="spellStart"/>
      <w:r w:rsidR="009E2116" w:rsidRPr="009E2116">
        <w:rPr>
          <w:rFonts w:ascii="Garamond" w:hAnsi="Garamond" w:cs="Garamond"/>
          <w:sz w:val="24"/>
          <w:szCs w:val="24"/>
        </w:rPr>
        <w:t>D.Lgs</w:t>
      </w:r>
      <w:proofErr w:type="spellEnd"/>
      <w:r w:rsidR="009E2116" w:rsidRPr="009E2116">
        <w:rPr>
          <w:rFonts w:ascii="Garamond" w:hAnsi="Garamond" w:cs="Garamond"/>
          <w:sz w:val="24"/>
          <w:szCs w:val="24"/>
        </w:rPr>
        <w:t xml:space="preserve"> n. 36/2023, tramite </w:t>
      </w:r>
      <w:proofErr w:type="spellStart"/>
      <w:r w:rsidR="009E2116" w:rsidRPr="009E2116">
        <w:rPr>
          <w:rFonts w:ascii="Garamond" w:hAnsi="Garamond" w:cs="Garamond"/>
          <w:sz w:val="24"/>
          <w:szCs w:val="24"/>
        </w:rPr>
        <w:t>RdO</w:t>
      </w:r>
      <w:proofErr w:type="spellEnd"/>
      <w:r w:rsidR="009E2116" w:rsidRPr="009E2116">
        <w:rPr>
          <w:rFonts w:ascii="Garamond" w:hAnsi="Garamond" w:cs="Garamond"/>
          <w:sz w:val="24"/>
          <w:szCs w:val="24"/>
        </w:rPr>
        <w:t xml:space="preserve"> sul Mercato elettronico della Pubblica Amministrazione (</w:t>
      </w:r>
      <w:proofErr w:type="spellStart"/>
      <w:r w:rsidR="009E2116" w:rsidRPr="009E2116">
        <w:rPr>
          <w:rFonts w:ascii="Garamond" w:hAnsi="Garamond" w:cs="Garamond"/>
          <w:sz w:val="24"/>
          <w:szCs w:val="24"/>
        </w:rPr>
        <w:t>MePA</w:t>
      </w:r>
      <w:proofErr w:type="spellEnd"/>
      <w:r w:rsidR="009E2116" w:rsidRPr="009E2116">
        <w:rPr>
          <w:rFonts w:ascii="Garamond" w:hAnsi="Garamond" w:cs="Garamond"/>
          <w:sz w:val="24"/>
          <w:szCs w:val="24"/>
        </w:rPr>
        <w:t xml:space="preserve">) con gli operatori economici che avranno presentato istanza di partecipazione, da aggiudicarsi con il criterio del minor prezzo, ex art. 108, comma 3, del </w:t>
      </w:r>
      <w:proofErr w:type="spellStart"/>
      <w:r w:rsidR="009E2116" w:rsidRPr="009E2116">
        <w:rPr>
          <w:rFonts w:ascii="Garamond" w:hAnsi="Garamond" w:cs="Garamond"/>
          <w:sz w:val="24"/>
          <w:szCs w:val="24"/>
        </w:rPr>
        <w:t>D.Lgs.</w:t>
      </w:r>
      <w:proofErr w:type="spellEnd"/>
      <w:r w:rsidR="009E2116" w:rsidRPr="009E2116">
        <w:rPr>
          <w:rFonts w:ascii="Garamond" w:hAnsi="Garamond" w:cs="Garamond"/>
          <w:sz w:val="24"/>
          <w:szCs w:val="24"/>
        </w:rPr>
        <w:t xml:space="preserve"> n. 36/2023</w:t>
      </w:r>
      <w:r w:rsidRPr="002E45E1">
        <w:rPr>
          <w:rFonts w:ascii="Garamond" w:hAnsi="Garamond" w:cs="Garamond"/>
          <w:sz w:val="24"/>
          <w:szCs w:val="24"/>
        </w:rPr>
        <w:t>;</w:t>
      </w:r>
    </w:p>
    <w:p w14:paraId="49EEDA46" w14:textId="77777777" w:rsidR="0095091F" w:rsidRPr="002E45E1" w:rsidRDefault="0095091F" w:rsidP="0095091F">
      <w:pPr>
        <w:pStyle w:val="Paragrafoelenco"/>
        <w:numPr>
          <w:ilvl w:val="0"/>
          <w:numId w:val="12"/>
        </w:numPr>
        <w:tabs>
          <w:tab w:val="left" w:pos="426"/>
        </w:tabs>
        <w:spacing w:line="360" w:lineRule="auto"/>
        <w:ind w:left="714" w:hanging="357"/>
        <w:jc w:val="both"/>
        <w:rPr>
          <w:rFonts w:ascii="Garamond" w:eastAsia="Times New Roman" w:hAnsi="Garamond" w:cs="Arial"/>
          <w:sz w:val="24"/>
          <w:szCs w:val="24"/>
        </w:rPr>
      </w:pPr>
      <w:r w:rsidRPr="002E45E1">
        <w:rPr>
          <w:rFonts w:ascii="Garamond" w:hAnsi="Garamond" w:cs="Garamond"/>
          <w:sz w:val="24"/>
          <w:szCs w:val="24"/>
        </w:rPr>
        <w:t xml:space="preserve">di essere informato, ai sensi e per gli effetti di cui all’art. 35 del D. Lgs n. 36/2023, </w:t>
      </w:r>
      <w:r w:rsidRPr="002E45E1">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6B387C4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hAnsi="Garamond" w:cs="Garamond"/>
          <w:sz w:val="24"/>
          <w:szCs w:val="24"/>
        </w:rPr>
        <w:t xml:space="preserve">che il domicilio eletto e i recapiti ai quali inviare comunicazioni inerenti </w:t>
      </w:r>
      <w:proofErr w:type="gramStart"/>
      <w:r w:rsidRPr="002E45E1">
        <w:rPr>
          <w:rFonts w:ascii="Garamond" w:hAnsi="Garamond" w:cs="Garamond"/>
          <w:sz w:val="24"/>
          <w:szCs w:val="24"/>
        </w:rPr>
        <w:t>la</w:t>
      </w:r>
      <w:proofErr w:type="gramEnd"/>
      <w:r w:rsidRPr="002E45E1">
        <w:rPr>
          <w:rFonts w:ascii="Garamond" w:hAnsi="Garamond" w:cs="Garamond"/>
          <w:sz w:val="24"/>
          <w:szCs w:val="24"/>
        </w:rPr>
        <w:t xml:space="preserve"> procedura di affidamento di cui al presente avviso, sono i seguenti:</w:t>
      </w:r>
    </w:p>
    <w:p w14:paraId="7105A41C"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Città________________________Prov_______Via/Piazza______________________n.____</w:t>
      </w:r>
    </w:p>
    <w:p w14:paraId="0075B60B"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 xml:space="preserve">email___________________________PEC_________________________tel._____________ </w:t>
      </w:r>
    </w:p>
    <w:p w14:paraId="3ED57ED1" w14:textId="77777777" w:rsidR="0095091F" w:rsidRPr="002E45E1" w:rsidRDefault="0095091F" w:rsidP="0095091F">
      <w:pPr>
        <w:tabs>
          <w:tab w:val="left" w:pos="-567"/>
          <w:tab w:val="left" w:pos="-142"/>
        </w:tabs>
        <w:spacing w:line="360" w:lineRule="auto"/>
        <w:ind w:left="714"/>
        <w:jc w:val="both"/>
        <w:rPr>
          <w:rFonts w:ascii="Garamond" w:hAnsi="Garamond" w:cs="Garamond"/>
          <w:sz w:val="24"/>
          <w:szCs w:val="24"/>
        </w:rPr>
      </w:pPr>
      <w:r w:rsidRPr="002E45E1">
        <w:rPr>
          <w:rFonts w:ascii="Garamond" w:hAnsi="Garamond" w:cs="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F58990C" w14:textId="77777777" w:rsidR="0095091F" w:rsidRPr="002E45E1" w:rsidRDefault="0095091F" w:rsidP="0095091F">
      <w:pPr>
        <w:spacing w:after="0" w:line="240" w:lineRule="auto"/>
        <w:rPr>
          <w:rFonts w:ascii="Garamond" w:eastAsia="Times New Roman" w:hAnsi="Garamond" w:cs="Arial"/>
          <w:sz w:val="24"/>
          <w:szCs w:val="24"/>
        </w:rPr>
      </w:pPr>
    </w:p>
    <w:p w14:paraId="44F442FE"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(Località) ______________, lì ____________</w:t>
      </w:r>
      <w:r w:rsidRPr="002E45E1">
        <w:rPr>
          <w:rFonts w:ascii="Garamond" w:eastAsia="Times New Roman" w:hAnsi="Garamond" w:cs="Arial"/>
          <w:sz w:val="24"/>
          <w:szCs w:val="24"/>
        </w:rPr>
        <w:tab/>
      </w:r>
    </w:p>
    <w:p w14:paraId="38DBB884" w14:textId="77777777" w:rsid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w:t>
      </w:r>
      <w:r w:rsidRPr="002E45E1">
        <w:rPr>
          <w:rFonts w:ascii="Garamond" w:eastAsia="Times New Roman" w:hAnsi="Garamond" w:cs="Arial"/>
          <w:sz w:val="24"/>
          <w:szCs w:val="24"/>
        </w:rPr>
        <w:tab/>
      </w:r>
      <w:r w:rsidRPr="002E45E1">
        <w:rPr>
          <w:rFonts w:ascii="Garamond" w:eastAsia="Times New Roman" w:hAnsi="Garamond" w:cs="Arial"/>
          <w:sz w:val="24"/>
          <w:szCs w:val="24"/>
        </w:rPr>
        <w:tab/>
      </w:r>
      <w:r w:rsidRPr="002E45E1">
        <w:rPr>
          <w:rFonts w:ascii="Garamond" w:eastAsia="Times New Roman" w:hAnsi="Garamond" w:cs="Arial"/>
          <w:sz w:val="24"/>
          <w:szCs w:val="24"/>
        </w:rPr>
        <w:tab/>
        <w:t xml:space="preserve">        </w:t>
      </w:r>
    </w:p>
    <w:p w14:paraId="69BAD7BF" w14:textId="0096EBAB" w:rsidR="0095091F" w:rsidRPr="002E45E1" w:rsidRDefault="0095091F" w:rsidP="002E45E1">
      <w:pPr>
        <w:spacing w:after="0" w:line="240" w:lineRule="auto"/>
        <w:ind w:left="4956" w:firstLine="708"/>
        <w:rPr>
          <w:rFonts w:ascii="Garamond" w:eastAsia="Times New Roman" w:hAnsi="Garamond" w:cs="Arial"/>
          <w:sz w:val="24"/>
          <w:szCs w:val="24"/>
        </w:rPr>
      </w:pPr>
      <w:r w:rsidRPr="002E45E1">
        <w:rPr>
          <w:rFonts w:ascii="Garamond" w:eastAsia="Times New Roman" w:hAnsi="Garamond" w:cs="Arial"/>
          <w:sz w:val="24"/>
          <w:szCs w:val="24"/>
        </w:rPr>
        <w:t xml:space="preserve"> </w:t>
      </w:r>
      <w:r w:rsidR="002E45E1" w:rsidRPr="002E45E1">
        <w:rPr>
          <w:rFonts w:ascii="Garamond" w:eastAsia="Times New Roman" w:hAnsi="Garamond" w:cs="Arial"/>
          <w:sz w:val="24"/>
          <w:szCs w:val="24"/>
        </w:rPr>
        <w:tab/>
      </w:r>
      <w:r w:rsidRPr="002E45E1">
        <w:rPr>
          <w:rFonts w:ascii="Garamond" w:eastAsia="Times New Roman" w:hAnsi="Garamond" w:cs="Arial"/>
          <w:sz w:val="24"/>
          <w:szCs w:val="24"/>
        </w:rPr>
        <w:t xml:space="preserve"> F.to in modalità elettronica</w:t>
      </w:r>
    </w:p>
    <w:p w14:paraId="3FF3B38C"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Il Rappresentante legale </w:t>
      </w:r>
    </w:p>
    <w:p w14:paraId="033BD0B0"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C1A6B6"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A57CF6"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6A646FE"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D8CF28"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0843385"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21074D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BE46C0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16BACB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476408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E2D80E"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EFF69C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6B3E52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229950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BD98C0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7B7B49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2E3828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42E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7FAAB6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E93DB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B74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03AB9F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4EEEB3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C0A181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DE0E989"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15236D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A28B97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108737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0223AE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2CD7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F8D38FD"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55DEB13" w14:textId="42C30673"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DB4EA1" w14:textId="77777777" w:rsidR="00FE0EE4" w:rsidRDefault="00FE0EE4"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B707F2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25657E" w14:textId="45C9CD09"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r w:rsidRPr="002E45E1">
        <w:rPr>
          <w:rFonts w:ascii="Garamond" w:eastAsia="Times New Roman" w:hAnsi="Garamond" w:cs="Arial"/>
          <w:b/>
          <w:sz w:val="24"/>
          <w:szCs w:val="24"/>
        </w:rPr>
        <w:t xml:space="preserve">N.B. </w:t>
      </w:r>
    </w:p>
    <w:p w14:paraId="3DB3674B" w14:textId="1B388145" w:rsidR="0095091F" w:rsidRPr="002E45E1" w:rsidRDefault="0095091F" w:rsidP="0095091F">
      <w:pPr>
        <w:pStyle w:val="Default"/>
        <w:jc w:val="both"/>
        <w:rPr>
          <w:rFonts w:ascii="Garamond" w:hAnsi="Garamond" w:cs="Times New Roman"/>
          <w:b/>
          <w:color w:val="auto"/>
        </w:rPr>
      </w:pPr>
      <w:r w:rsidRPr="002E45E1">
        <w:rPr>
          <w:rFonts w:ascii="Garamond" w:hAnsi="Garamond" w:cs="Times New Roman"/>
          <w:b/>
          <w:color w:val="auto"/>
        </w:rPr>
        <w:t>La presente dichiarazione deve essere redatta e sottoscritta:</w:t>
      </w:r>
    </w:p>
    <w:p w14:paraId="268E7DE4" w14:textId="77777777" w:rsidR="0095091F" w:rsidRPr="002E45E1" w:rsidRDefault="0095091F" w:rsidP="00B270C6">
      <w:pPr>
        <w:pStyle w:val="Default"/>
        <w:numPr>
          <w:ilvl w:val="0"/>
          <w:numId w:val="17"/>
        </w:numPr>
        <w:jc w:val="both"/>
        <w:rPr>
          <w:rFonts w:ascii="Garamond" w:hAnsi="Garamond" w:cs="Times New Roman"/>
          <w:b/>
          <w:color w:val="auto"/>
        </w:rPr>
      </w:pPr>
      <w:r w:rsidRPr="002E45E1">
        <w:rPr>
          <w:rFonts w:ascii="Garamond" w:hAnsi="Garamond" w:cs="Times New Roman"/>
          <w:b/>
          <w:color w:val="auto"/>
        </w:rPr>
        <w:t xml:space="preserve">dal legale rappresentante della SOCIETA’ in caso di concorrente singolo; </w:t>
      </w:r>
    </w:p>
    <w:p w14:paraId="43805EE8" w14:textId="38D3FA6F" w:rsidR="0095091F" w:rsidRPr="002E45E1" w:rsidRDefault="0095091F" w:rsidP="00B270C6">
      <w:pPr>
        <w:pStyle w:val="Default"/>
        <w:widowControl w:val="0"/>
        <w:numPr>
          <w:ilvl w:val="0"/>
          <w:numId w:val="17"/>
        </w:numPr>
        <w:ind w:left="714" w:hanging="357"/>
        <w:jc w:val="both"/>
        <w:rPr>
          <w:rFonts w:ascii="Garamond" w:hAnsi="Garamond" w:cs="Times New Roman"/>
          <w:b/>
          <w:color w:val="auto"/>
        </w:rPr>
      </w:pPr>
      <w:r w:rsidRPr="002E45E1">
        <w:rPr>
          <w:rFonts w:ascii="Garamond" w:hAnsi="Garamond" w:cs="Times New Roman"/>
          <w:b/>
          <w:color w:val="auto"/>
        </w:rPr>
        <w:t>in caso di raggruppamento temporaneo d’imprese, dal legale rappresentante di ciascuna SOCIETA’ che costituisce o costituirà il R.T.I.;</w:t>
      </w:r>
    </w:p>
    <w:p w14:paraId="500FCEDA" w14:textId="6B90F7C6" w:rsidR="000232D5" w:rsidRPr="00B270C6" w:rsidRDefault="0095091F" w:rsidP="00B270C6">
      <w:pPr>
        <w:pStyle w:val="Default"/>
        <w:widowControl w:val="0"/>
        <w:numPr>
          <w:ilvl w:val="0"/>
          <w:numId w:val="17"/>
        </w:numPr>
        <w:ind w:left="714" w:right="-1" w:hanging="357"/>
        <w:jc w:val="both"/>
        <w:rPr>
          <w:rFonts w:ascii="Garamond" w:eastAsiaTheme="minorHAnsi" w:hAnsi="Garamond"/>
        </w:rPr>
      </w:pPr>
      <w:r w:rsidRPr="00B270C6">
        <w:rPr>
          <w:rFonts w:ascii="Garamond" w:hAnsi="Garamond" w:cs="Times New Roman"/>
          <w:b/>
          <w:color w:val="auto"/>
        </w:rPr>
        <w:t>in caso di richiesta sottoscritta da un procuratore della SOCIETA’, deve essere allegata, in originale o in copia autentica, la relativa procura.</w:t>
      </w:r>
    </w:p>
    <w:sectPr w:rsidR="000232D5" w:rsidRPr="00B270C6" w:rsidSect="00660844">
      <w:footerReference w:type="default" r:id="rId10"/>
      <w:headerReference w:type="first" r:id="rId11"/>
      <w:footerReference w:type="first" r:id="rId12"/>
      <w:pgSz w:w="11906" w:h="16838"/>
      <w:pgMar w:top="1417" w:right="849" w:bottom="993"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8050" w14:textId="77777777" w:rsidR="007D5811" w:rsidRDefault="007D5811">
      <w:pPr>
        <w:spacing w:after="0" w:line="240" w:lineRule="auto"/>
      </w:pPr>
      <w:r>
        <w:separator/>
      </w:r>
    </w:p>
  </w:endnote>
  <w:endnote w:type="continuationSeparator" w:id="0">
    <w:p w14:paraId="54C8DA3F" w14:textId="77777777" w:rsidR="007D5811" w:rsidRDefault="007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5225"/>
      <w:docPartObj>
        <w:docPartGallery w:val="Page Numbers (Bottom of Page)"/>
        <w:docPartUnique/>
      </w:docPartObj>
    </w:sdtPr>
    <w:sdtEndPr/>
    <w:sdtContent>
      <w:p w14:paraId="3FD16C7C" w14:textId="77777777" w:rsidR="002E45E1" w:rsidRDefault="002E45E1" w:rsidP="00957807">
        <w:pPr>
          <w:jc w:val="center"/>
        </w:pPr>
      </w:p>
      <w:p w14:paraId="0B0204E1" w14:textId="1EC67DB6" w:rsidR="002E45E1" w:rsidRDefault="00AB165A" w:rsidP="00957807">
        <w:pPr>
          <w:jc w:val="center"/>
        </w:pPr>
        <w:r>
          <w:fldChar w:fldCharType="begin"/>
        </w:r>
        <w:r>
          <w:instrText>PAGE   \* MERGEFORMAT</w:instrText>
        </w:r>
        <w:r>
          <w:fldChar w:fldCharType="separate"/>
        </w:r>
        <w:r>
          <w:t>2</w:t>
        </w:r>
        <w:r>
          <w:fldChar w:fldCharType="end"/>
        </w:r>
      </w:p>
      <w:p w14:paraId="40F337B5" w14:textId="5A012801" w:rsidR="000E5278" w:rsidRPr="00957807" w:rsidRDefault="00C7482B" w:rsidP="002E45E1"/>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F093" w14:textId="116DFAA8" w:rsidR="00957807" w:rsidRDefault="00C7482B" w:rsidP="00957807">
    <w:pPr>
      <w:autoSpaceDE w:val="0"/>
      <w:autoSpaceDN w:val="0"/>
      <w:adjustRightInd w:val="0"/>
      <w:rPr>
        <w:rFonts w:cs="Calibri"/>
        <w:color w:val="000000"/>
      </w:rPr>
    </w:pPr>
  </w:p>
  <w:p w14:paraId="4335AAB7" w14:textId="7CE30458" w:rsidR="00660844" w:rsidRDefault="00660844"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F158" w14:textId="77777777" w:rsidR="007D5811" w:rsidRDefault="007D5811">
      <w:pPr>
        <w:spacing w:after="0" w:line="240" w:lineRule="auto"/>
      </w:pPr>
      <w:bookmarkStart w:id="0" w:name="_Hlk177994686"/>
      <w:bookmarkEnd w:id="0"/>
      <w:r>
        <w:separator/>
      </w:r>
    </w:p>
  </w:footnote>
  <w:footnote w:type="continuationSeparator" w:id="0">
    <w:p w14:paraId="2DD056E3" w14:textId="77777777" w:rsidR="007D5811" w:rsidRDefault="007D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50ED" w14:textId="77777777" w:rsidR="009E2116" w:rsidRDefault="009E2116" w:rsidP="009E2116">
    <w:pPr>
      <w:rPr>
        <w:rFonts w:ascii="Times New Roman" w:hAnsi="Times New Roman" w:cs="Times New Roman"/>
      </w:rPr>
    </w:pPr>
    <w:r>
      <w:rPr>
        <w:b/>
        <w:bCs/>
        <w:noProof/>
        <w:sz w:val="18"/>
        <w:szCs w:val="18"/>
      </w:rPr>
      <w:t xml:space="preserve">    </w:t>
    </w:r>
    <w:r w:rsidRPr="005B4976">
      <w:rPr>
        <w:rFonts w:ascii="Times New Roman" w:hAnsi="Times New Roman" w:cs="Times New Roman"/>
        <w:noProof/>
      </w:rPr>
      <w:drawing>
        <wp:inline distT="0" distB="0" distL="0" distR="0" wp14:anchorId="04F576DB" wp14:editId="57DD7278">
          <wp:extent cx="952500" cy="375920"/>
          <wp:effectExtent l="0" t="0" r="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154" cy="379730"/>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noProof/>
      </w:rPr>
      <w:drawing>
        <wp:inline distT="0" distB="0" distL="0" distR="0" wp14:anchorId="657D474C" wp14:editId="1225296C">
          <wp:extent cx="853440" cy="426720"/>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rFonts w:ascii="Times New Roman" w:hAnsi="Times New Roman" w:cs="Times New Roman"/>
      </w:rPr>
      <w:tab/>
    </w:r>
    <w:r w:rsidRPr="005B4976">
      <w:rPr>
        <w:rFonts w:ascii="Times New Roman" w:hAnsi="Times New Roman" w:cs="Times New Roman"/>
        <w:noProof/>
      </w:rPr>
      <w:drawing>
        <wp:inline distT="0" distB="0" distL="0" distR="0" wp14:anchorId="36B2BC8C" wp14:editId="01F81610">
          <wp:extent cx="1095375" cy="490220"/>
          <wp:effectExtent l="0" t="0" r="9525"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5285" cy="494655"/>
                  </a:xfrm>
                  <a:prstGeom prst="rect">
                    <a:avLst/>
                  </a:prstGeom>
                  <a:noFill/>
                  <a:ln>
                    <a:noFill/>
                  </a:ln>
                </pic:spPr>
              </pic:pic>
            </a:graphicData>
          </a:graphic>
        </wp:inline>
      </w:drawing>
    </w:r>
    <w:r>
      <w:rPr>
        <w:rFonts w:ascii="Times New Roman" w:hAnsi="Times New Roman" w:cs="Times New Roman"/>
      </w:rPr>
      <w:tab/>
    </w:r>
    <w:r>
      <w:rPr>
        <w:noProof/>
      </w:rPr>
      <w:drawing>
        <wp:inline distT="0" distB="0" distL="0" distR="0" wp14:anchorId="25731711" wp14:editId="4B48A3F2">
          <wp:extent cx="1023620" cy="400396"/>
          <wp:effectExtent l="0" t="0" r="5080" b="0"/>
          <wp:docPr id="7"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0787" cy="407111"/>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3CC6514F" wp14:editId="1F2A07BD">
          <wp:extent cx="1103630" cy="414655"/>
          <wp:effectExtent l="0" t="0" r="0" b="444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630" cy="414655"/>
                  </a:xfrm>
                  <a:prstGeom prst="rect">
                    <a:avLst/>
                  </a:prstGeom>
                  <a:noFill/>
                </pic:spPr>
              </pic:pic>
            </a:graphicData>
          </a:graphic>
        </wp:inline>
      </w:drawing>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3C"/>
    <w:multiLevelType w:val="hybridMultilevel"/>
    <w:tmpl w:val="F7367AA8"/>
    <w:lvl w:ilvl="0" w:tplc="1E725914">
      <w:start w:val="1"/>
      <w:numFmt w:val="decimal"/>
      <w:lvlText w:val="%1."/>
      <w:lvlJc w:val="left"/>
      <w:pPr>
        <w:ind w:left="344" w:hanging="227"/>
      </w:pPr>
      <w:rPr>
        <w:b/>
        <w:bCs/>
        <w:w w:val="92"/>
      </w:rPr>
    </w:lvl>
    <w:lvl w:ilvl="1" w:tplc="C832A1D2">
      <w:numFmt w:val="bullet"/>
      <w:lvlText w:val="•"/>
      <w:lvlJc w:val="left"/>
      <w:pPr>
        <w:ind w:left="881" w:hanging="278"/>
      </w:pPr>
      <w:rPr>
        <w:w w:val="97"/>
      </w:rPr>
    </w:lvl>
    <w:lvl w:ilvl="2" w:tplc="668EBB4A">
      <w:numFmt w:val="bullet"/>
      <w:lvlText w:val="•"/>
      <w:lvlJc w:val="left"/>
      <w:pPr>
        <w:ind w:left="1876" w:hanging="278"/>
      </w:pPr>
    </w:lvl>
    <w:lvl w:ilvl="3" w:tplc="B526F75C">
      <w:numFmt w:val="bullet"/>
      <w:lvlText w:val="•"/>
      <w:lvlJc w:val="left"/>
      <w:pPr>
        <w:ind w:left="2872" w:hanging="278"/>
      </w:pPr>
    </w:lvl>
    <w:lvl w:ilvl="4" w:tplc="11B8228C">
      <w:numFmt w:val="bullet"/>
      <w:lvlText w:val="•"/>
      <w:lvlJc w:val="left"/>
      <w:pPr>
        <w:ind w:left="3868" w:hanging="278"/>
      </w:pPr>
    </w:lvl>
    <w:lvl w:ilvl="5" w:tplc="A022DC18">
      <w:numFmt w:val="bullet"/>
      <w:lvlText w:val="•"/>
      <w:lvlJc w:val="left"/>
      <w:pPr>
        <w:ind w:left="4864" w:hanging="278"/>
      </w:pPr>
    </w:lvl>
    <w:lvl w:ilvl="6" w:tplc="20664268">
      <w:numFmt w:val="bullet"/>
      <w:lvlText w:val="•"/>
      <w:lvlJc w:val="left"/>
      <w:pPr>
        <w:ind w:left="5860" w:hanging="278"/>
      </w:pPr>
    </w:lvl>
    <w:lvl w:ilvl="7" w:tplc="038C4AA2">
      <w:numFmt w:val="bullet"/>
      <w:lvlText w:val="•"/>
      <w:lvlJc w:val="left"/>
      <w:pPr>
        <w:ind w:left="6856" w:hanging="278"/>
      </w:pPr>
    </w:lvl>
    <w:lvl w:ilvl="8" w:tplc="7D6292D0">
      <w:numFmt w:val="bullet"/>
      <w:lvlText w:val="•"/>
      <w:lvlJc w:val="left"/>
      <w:pPr>
        <w:ind w:left="7852" w:hanging="278"/>
      </w:pPr>
    </w:lvl>
  </w:abstractNum>
  <w:abstractNum w:abstractNumId="2" w15:restartNumberingAfterBreak="0">
    <w:nsid w:val="03AD3B69"/>
    <w:multiLevelType w:val="hybridMultilevel"/>
    <w:tmpl w:val="D10C5B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34735D"/>
    <w:multiLevelType w:val="multilevel"/>
    <w:tmpl w:val="F0048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12168CE"/>
    <w:multiLevelType w:val="hybridMultilevel"/>
    <w:tmpl w:val="D7883FC4"/>
    <w:lvl w:ilvl="0" w:tplc="F97A7D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3A607DA"/>
    <w:multiLevelType w:val="hybridMultilevel"/>
    <w:tmpl w:val="D05618A2"/>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384278"/>
    <w:multiLevelType w:val="hybridMultilevel"/>
    <w:tmpl w:val="73A86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685F"/>
    <w:multiLevelType w:val="hybridMultilevel"/>
    <w:tmpl w:val="28549A1E"/>
    <w:lvl w:ilvl="0" w:tplc="AF5A7C90">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11"/>
  </w:num>
  <w:num w:numId="5">
    <w:abstractNumId w:val="11"/>
  </w:num>
  <w:num w:numId="6">
    <w:abstractNumId w:val="14"/>
  </w:num>
  <w:num w:numId="7">
    <w:abstractNumId w:val="9"/>
  </w:num>
  <w:num w:numId="8">
    <w:abstractNumId w:val="7"/>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6"/>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08"/>
  <w:hyphenationZone w:val="283"/>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D48"/>
    <w:rsid w:val="000232D5"/>
    <w:rsid w:val="00080A78"/>
    <w:rsid w:val="000A030B"/>
    <w:rsid w:val="000F6BD0"/>
    <w:rsid w:val="0019171E"/>
    <w:rsid w:val="001B3DC8"/>
    <w:rsid w:val="001E1F60"/>
    <w:rsid w:val="0022708A"/>
    <w:rsid w:val="00250FD6"/>
    <w:rsid w:val="0028318B"/>
    <w:rsid w:val="002867E5"/>
    <w:rsid w:val="00295D60"/>
    <w:rsid w:val="002B3E6B"/>
    <w:rsid w:val="002C5151"/>
    <w:rsid w:val="002D271A"/>
    <w:rsid w:val="002E45E1"/>
    <w:rsid w:val="002F660F"/>
    <w:rsid w:val="0031195B"/>
    <w:rsid w:val="00381438"/>
    <w:rsid w:val="003B4999"/>
    <w:rsid w:val="003C10DA"/>
    <w:rsid w:val="003D20D5"/>
    <w:rsid w:val="003E1C89"/>
    <w:rsid w:val="003E516A"/>
    <w:rsid w:val="003E6CF3"/>
    <w:rsid w:val="004412F5"/>
    <w:rsid w:val="0044183C"/>
    <w:rsid w:val="004A0AE6"/>
    <w:rsid w:val="00513057"/>
    <w:rsid w:val="00570BF8"/>
    <w:rsid w:val="00594EBA"/>
    <w:rsid w:val="0059729B"/>
    <w:rsid w:val="00606BD1"/>
    <w:rsid w:val="006152EE"/>
    <w:rsid w:val="0062189D"/>
    <w:rsid w:val="00622AC4"/>
    <w:rsid w:val="006548F3"/>
    <w:rsid w:val="00660844"/>
    <w:rsid w:val="006D26A3"/>
    <w:rsid w:val="00727ADF"/>
    <w:rsid w:val="0079563B"/>
    <w:rsid w:val="007958B1"/>
    <w:rsid w:val="007B1216"/>
    <w:rsid w:val="007B2947"/>
    <w:rsid w:val="007B7215"/>
    <w:rsid w:val="007D5811"/>
    <w:rsid w:val="007D6F2C"/>
    <w:rsid w:val="008909CF"/>
    <w:rsid w:val="008B45C0"/>
    <w:rsid w:val="008E0551"/>
    <w:rsid w:val="008F0ECB"/>
    <w:rsid w:val="00900C10"/>
    <w:rsid w:val="00950833"/>
    <w:rsid w:val="0095091F"/>
    <w:rsid w:val="009738ED"/>
    <w:rsid w:val="00976175"/>
    <w:rsid w:val="009E2116"/>
    <w:rsid w:val="009F2CEF"/>
    <w:rsid w:val="009F740E"/>
    <w:rsid w:val="00A11C22"/>
    <w:rsid w:val="00A36660"/>
    <w:rsid w:val="00A457DA"/>
    <w:rsid w:val="00A74CE9"/>
    <w:rsid w:val="00A76C44"/>
    <w:rsid w:val="00AB165A"/>
    <w:rsid w:val="00AB4AE2"/>
    <w:rsid w:val="00AE4BA1"/>
    <w:rsid w:val="00B00132"/>
    <w:rsid w:val="00B270C6"/>
    <w:rsid w:val="00B46BDC"/>
    <w:rsid w:val="00B74106"/>
    <w:rsid w:val="00B80DB7"/>
    <w:rsid w:val="00BB53B6"/>
    <w:rsid w:val="00BD7285"/>
    <w:rsid w:val="00BF08AD"/>
    <w:rsid w:val="00BF1C78"/>
    <w:rsid w:val="00C16331"/>
    <w:rsid w:val="00C217A8"/>
    <w:rsid w:val="00C24B8F"/>
    <w:rsid w:val="00C31FB4"/>
    <w:rsid w:val="00C3705E"/>
    <w:rsid w:val="00C705D5"/>
    <w:rsid w:val="00C7482B"/>
    <w:rsid w:val="00C81288"/>
    <w:rsid w:val="00CB42E3"/>
    <w:rsid w:val="00CC34AB"/>
    <w:rsid w:val="00CD297E"/>
    <w:rsid w:val="00D024E2"/>
    <w:rsid w:val="00D44846"/>
    <w:rsid w:val="00D53942"/>
    <w:rsid w:val="00D7086D"/>
    <w:rsid w:val="00D92B6A"/>
    <w:rsid w:val="00DA3A7E"/>
    <w:rsid w:val="00DC5D6B"/>
    <w:rsid w:val="00DE5E91"/>
    <w:rsid w:val="00DF4348"/>
    <w:rsid w:val="00E4313F"/>
    <w:rsid w:val="00E463DE"/>
    <w:rsid w:val="00E70E3A"/>
    <w:rsid w:val="00E838D0"/>
    <w:rsid w:val="00EA367D"/>
    <w:rsid w:val="00ED5EB3"/>
    <w:rsid w:val="00EE117A"/>
    <w:rsid w:val="00EE3EC0"/>
    <w:rsid w:val="00F322A8"/>
    <w:rsid w:val="00F32D3B"/>
    <w:rsid w:val="00F502F0"/>
    <w:rsid w:val="00F825FD"/>
    <w:rsid w:val="00FE0EE4"/>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7B2947"/>
    <w:pPr>
      <w:widowControl w:val="0"/>
      <w:autoSpaceDE w:val="0"/>
      <w:autoSpaceDN w:val="0"/>
      <w:spacing w:after="0" w:line="240" w:lineRule="auto"/>
      <w:ind w:left="140"/>
      <w:jc w:val="both"/>
      <w:outlineLvl w:val="0"/>
    </w:pPr>
    <w:rPr>
      <w:rFonts w:ascii="Times New Roman" w:eastAsia="Times New Roman" w:hAnsi="Times New Roman" w:cs="Times New Roman"/>
      <w:b/>
      <w:bCs/>
      <w:sz w:val="23"/>
      <w:szCs w:val="23"/>
      <w:lang w:val="en-US" w:eastAsia="en-US"/>
    </w:rPr>
  </w:style>
  <w:style w:type="paragraph" w:styleId="Titolo2">
    <w:name w:val="heading 2"/>
    <w:basedOn w:val="Normale"/>
    <w:link w:val="Titolo2Carattere"/>
    <w:uiPriority w:val="1"/>
    <w:semiHidden/>
    <w:unhideWhenUsed/>
    <w:qFormat/>
    <w:rsid w:val="007B2947"/>
    <w:pPr>
      <w:widowControl w:val="0"/>
      <w:autoSpaceDE w:val="0"/>
      <w:autoSpaceDN w:val="0"/>
      <w:spacing w:before="91" w:after="0" w:line="240" w:lineRule="auto"/>
      <w:ind w:left="342" w:hanging="241"/>
      <w:jc w:val="both"/>
      <w:outlineLvl w:val="1"/>
    </w:pPr>
    <w:rPr>
      <w:rFonts w:ascii="Times New Roman" w:eastAsia="Times New Roman" w:hAnsi="Times New Roman" w:cs="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uiPriority w:val="99"/>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2"/>
      </w:numPr>
    </w:pPr>
  </w:style>
  <w:style w:type="numbering" w:customStyle="1" w:styleId="WWNum26">
    <w:name w:val="WWNum26"/>
    <w:basedOn w:val="Nessunelenco"/>
    <w:rsid w:val="00DA3A7E"/>
    <w:pPr>
      <w:numPr>
        <w:numId w:val="4"/>
      </w:numPr>
    </w:pPr>
  </w:style>
  <w:style w:type="paragraph" w:customStyle="1" w:styleId="Stile">
    <w:name w:val="Stile"/>
    <w:rsid w:val="008909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D20D5"/>
    <w:rPr>
      <w:sz w:val="16"/>
      <w:szCs w:val="16"/>
    </w:rPr>
  </w:style>
  <w:style w:type="paragraph" w:styleId="Testocommento">
    <w:name w:val="annotation text"/>
    <w:basedOn w:val="Normale"/>
    <w:link w:val="TestocommentoCarattere"/>
    <w:uiPriority w:val="99"/>
    <w:semiHidden/>
    <w:unhideWhenUsed/>
    <w:rsid w:val="003D20D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0D5"/>
    <w:rPr>
      <w:sz w:val="20"/>
      <w:szCs w:val="20"/>
    </w:rPr>
  </w:style>
  <w:style w:type="paragraph" w:styleId="Soggettocommento">
    <w:name w:val="annotation subject"/>
    <w:basedOn w:val="Testocommento"/>
    <w:next w:val="Testocommento"/>
    <w:link w:val="SoggettocommentoCarattere"/>
    <w:uiPriority w:val="99"/>
    <w:semiHidden/>
    <w:unhideWhenUsed/>
    <w:rsid w:val="003D20D5"/>
    <w:rPr>
      <w:b/>
      <w:bCs/>
    </w:rPr>
  </w:style>
  <w:style w:type="character" w:customStyle="1" w:styleId="SoggettocommentoCarattere">
    <w:name w:val="Soggetto commento Carattere"/>
    <w:basedOn w:val="TestocommentoCarattere"/>
    <w:link w:val="Soggettocommento"/>
    <w:uiPriority w:val="99"/>
    <w:semiHidden/>
    <w:rsid w:val="003D20D5"/>
    <w:rPr>
      <w:b/>
      <w:bCs/>
      <w:sz w:val="20"/>
      <w:szCs w:val="20"/>
    </w:rPr>
  </w:style>
  <w:style w:type="paragraph" w:styleId="Corpotesto">
    <w:name w:val="Body Text"/>
    <w:basedOn w:val="Normale"/>
    <w:link w:val="CorpotestoCarattere"/>
    <w:rsid w:val="003C10D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3C10DA"/>
    <w:rPr>
      <w:rFonts w:ascii="Times New Roman" w:eastAsia="Times New Roman" w:hAnsi="Times New Roman" w:cs="Times New Roman"/>
      <w:sz w:val="24"/>
      <w:szCs w:val="24"/>
    </w:rPr>
  </w:style>
  <w:style w:type="paragraph" w:customStyle="1" w:styleId="Default">
    <w:name w:val="Default"/>
    <w:rsid w:val="0097617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7B2947"/>
    <w:rPr>
      <w:rFonts w:ascii="Times New Roman" w:eastAsia="Times New Roman" w:hAnsi="Times New Roman" w:cs="Times New Roman"/>
      <w:b/>
      <w:bCs/>
      <w:sz w:val="23"/>
      <w:szCs w:val="23"/>
      <w:lang w:val="en-US" w:eastAsia="en-US"/>
    </w:rPr>
  </w:style>
  <w:style w:type="character" w:customStyle="1" w:styleId="Titolo2Carattere">
    <w:name w:val="Titolo 2 Carattere"/>
    <w:basedOn w:val="Carpredefinitoparagrafo"/>
    <w:link w:val="Titolo2"/>
    <w:uiPriority w:val="1"/>
    <w:semiHidden/>
    <w:rsid w:val="007B2947"/>
    <w:rPr>
      <w:rFonts w:ascii="Times New Roman" w:eastAsia="Times New Roman" w:hAnsi="Times New Roman" w:cs="Times New Roman"/>
      <w:b/>
      <w:bCs/>
      <w:lang w:val="en-US" w:eastAsia="en-US"/>
    </w:rPr>
  </w:style>
  <w:style w:type="paragraph" w:styleId="Paragrafoelenco">
    <w:name w:val="List Paragraph"/>
    <w:basedOn w:val="Normale"/>
    <w:uiPriority w:val="34"/>
    <w:qFormat/>
    <w:rsid w:val="0095091F"/>
    <w:pPr>
      <w:spacing w:after="200" w:line="276" w:lineRule="auto"/>
      <w:ind w:left="720"/>
      <w:contextualSpacing/>
    </w:pPr>
    <w:rPr>
      <w:rFonts w:ascii="Calibri" w:eastAsia="MS Mincho" w:hAnsi="Calibri" w:cs="Times New Roman"/>
    </w:rPr>
  </w:style>
  <w:style w:type="character" w:customStyle="1" w:styleId="CorpodeltestoCarattere">
    <w:name w:val="Corpo del testo Carattere"/>
    <w:uiPriority w:val="99"/>
    <w:rsid w:val="009509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5195aa-675c-4239-a7c2-2c61c43e00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8" ma:contentTypeDescription="Create a new document." ma:contentTypeScope="" ma:versionID="5e90215e370b9ed83088b27ef5f79eec">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3c52d3252d05c4f4888badeddf97e8a2"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3FA19-258E-455B-A6FA-1D45E59B27A9}">
  <ds:schemaRefs>
    <ds:schemaRef ds:uri="http://schemas.microsoft.com/sharepoint/v3/contenttype/forms"/>
  </ds:schemaRefs>
</ds:datastoreItem>
</file>

<file path=customXml/itemProps2.xml><?xml version="1.0" encoding="utf-8"?>
<ds:datastoreItem xmlns:ds="http://schemas.openxmlformats.org/officeDocument/2006/customXml" ds:itemID="{0FC35044-C2B7-4DC2-BA0D-CEA5636BC762}">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bab231d1-b3b3-421b-ba21-f06081ee58eb"/>
    <ds:schemaRef ds:uri="http://schemas.microsoft.com/office/infopath/2007/PartnerControls"/>
    <ds:schemaRef ds:uri="http://schemas.openxmlformats.org/package/2006/metadata/core-properties"/>
    <ds:schemaRef ds:uri="f25195aa-675c-4239-a7c2-2c61c43e00b1"/>
  </ds:schemaRefs>
</ds:datastoreItem>
</file>

<file path=customXml/itemProps3.xml><?xml version="1.0" encoding="utf-8"?>
<ds:datastoreItem xmlns:ds="http://schemas.openxmlformats.org/officeDocument/2006/customXml" ds:itemID="{6670F245-E349-4194-9581-404DC9B2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6064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Sonia</cp:lastModifiedBy>
  <cp:revision>3</cp:revision>
  <cp:lastPrinted>2024-09-25T07:46:00Z</cp:lastPrinted>
  <dcterms:created xsi:type="dcterms:W3CDTF">2024-09-30T10:36:00Z</dcterms:created>
  <dcterms:modified xsi:type="dcterms:W3CDTF">2024-10-01T10:05:00Z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