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5D77" w14:textId="77777777" w:rsidR="00FA39B1" w:rsidRDefault="00FA39B1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14:paraId="23E6498B" w14:textId="77777777"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54A00C85" w14:textId="77777777" w:rsidR="00731249" w:rsidRDefault="00731249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1B0D3EE8" w14:textId="77777777"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66331608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50E1233F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681208C4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14:paraId="16E74217" w14:textId="77777777" w:rsidR="004F1D20" w:rsidRPr="004F1D20" w:rsidRDefault="004F1D20" w:rsidP="004F1D20">
      <w:pPr>
        <w:pStyle w:val="Corpotesto"/>
      </w:pPr>
    </w:p>
    <w:p w14:paraId="4A34074B" w14:textId="0222F8EB" w:rsidR="00731249" w:rsidRDefault="00A23574" w:rsidP="00A11850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: </w:t>
      </w:r>
      <w:r w:rsidR="00BD1A37" w:rsidRPr="00ED5A6E">
        <w:rPr>
          <w:rFonts w:ascii="Garamond" w:eastAsia="Times New Roman" w:hAnsi="Garamond" w:cs="Arial"/>
          <w:bCs/>
          <w:sz w:val="24"/>
          <w:szCs w:val="24"/>
        </w:rPr>
        <w:t>A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 xml:space="preserve">vviso </w:t>
      </w:r>
      <w:r w:rsidR="0012449F" w:rsidRPr="00ED5A6E">
        <w:rPr>
          <w:rFonts w:ascii="Garamond" w:eastAsia="Times New Roman" w:hAnsi="Garamond" w:cs="Arial"/>
          <w:bCs/>
          <w:sz w:val="24"/>
          <w:szCs w:val="24"/>
        </w:rPr>
        <w:t xml:space="preserve">di 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>indagine di mercato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6D2E67" w:rsidRPr="00ED5A6E">
        <w:rPr>
          <w:rFonts w:ascii="Garamond" w:eastAsia="Times New Roman" w:hAnsi="Garamond" w:cs="Arial"/>
          <w:bCs/>
          <w:sz w:val="24"/>
          <w:szCs w:val="24"/>
        </w:rPr>
        <w:t xml:space="preserve">per l’acquisizione di manifestazioni di interesse a partecipare alla procedura per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 xml:space="preserve">l’affidamento </w:t>
      </w:r>
      <w:r w:rsidR="00E903A9" w:rsidRPr="00E903A9">
        <w:rPr>
          <w:rFonts w:ascii="Garamond" w:eastAsia="Times New Roman" w:hAnsi="Garamond" w:cs="Arial"/>
          <w:sz w:val="24"/>
          <w:szCs w:val="24"/>
        </w:rPr>
        <w:t>della fornitura di</w:t>
      </w:r>
      <w:r w:rsidR="00E903A9" w:rsidRPr="00E903A9">
        <w:rPr>
          <w:rFonts w:ascii="Garamond" w:eastAsia="Times New Roman" w:hAnsi="Garamond" w:cs="Arial"/>
          <w:b/>
          <w:bCs/>
          <w:sz w:val="24"/>
          <w:szCs w:val="24"/>
        </w:rPr>
        <w:t xml:space="preserve"> “</w:t>
      </w:r>
      <w:r w:rsidR="00B85AA5" w:rsidRPr="00B85AA5">
        <w:rPr>
          <w:rFonts w:ascii="Garamond" w:eastAsia="Times New Roman" w:hAnsi="Garamond" w:cs="Arial"/>
          <w:b/>
          <w:bCs/>
          <w:sz w:val="24"/>
          <w:szCs w:val="24"/>
        </w:rPr>
        <w:t>Materiale di consumo vario</w:t>
      </w:r>
      <w:r w:rsidR="00CB0188" w:rsidRPr="00CB0188">
        <w:rPr>
          <w:rFonts w:ascii="Garamond" w:eastAsia="Times New Roman" w:hAnsi="Garamond" w:cs="Arial"/>
          <w:b/>
          <w:bCs/>
          <w:sz w:val="24"/>
          <w:szCs w:val="24"/>
        </w:rPr>
        <w:t>”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, per la realizzazione delle attività di ricerca relative al progetto PO-FESR Azione 1.1.5 progetto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, CUP: G48I18001100007,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del titolo “Validazione di un prodotto terapeutico innovativo per la gestione del dolore cronico primario limitando l’infiammazione persistente e la neuroinfiammazione associate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 - ProtiDol”</w:t>
      </w:r>
      <w:r w:rsidR="00716445">
        <w:rPr>
          <w:rFonts w:ascii="Garamond" w:eastAsia="Times New Roman" w:hAnsi="Garamond" w:cs="Arial"/>
          <w:b/>
          <w:sz w:val="24"/>
          <w:szCs w:val="24"/>
        </w:rPr>
        <w:t>.</w:t>
      </w:r>
      <w:r w:rsidR="00B85AA5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23BE7CD" w14:textId="77777777" w:rsidR="006401DA" w:rsidRDefault="006401DA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4908A23C" w14:textId="77777777" w:rsidR="00731249" w:rsidRPr="00AA66E2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6B44B767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463CE1EE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28B43683" w14:textId="0E794AF1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  <w:r w:rsidR="00D06C43">
        <w:rPr>
          <w:rFonts w:ascii="Garamond" w:hAnsi="Garamond" w:cs="Garamond"/>
          <w:sz w:val="24"/>
          <w:szCs w:val="24"/>
        </w:rPr>
        <w:t xml:space="preserve"> </w:t>
      </w:r>
    </w:p>
    <w:p w14:paraId="249C0B45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11691B14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__________________________</w:t>
      </w:r>
      <w:r w:rsidR="00C2159C">
        <w:rPr>
          <w:rFonts w:ascii="Garamond" w:hAnsi="Garamond" w:cs="Garamond"/>
          <w:sz w:val="24"/>
          <w:szCs w:val="24"/>
        </w:rPr>
        <w:t>(____)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08408CE9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2F6A746D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220152C4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27D0E286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138F06CC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P.IVA_________________________________Codice fiscale__________________________</w:t>
      </w:r>
    </w:p>
    <w:p w14:paraId="71048AF6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5653EAD0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6C6419AE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573A2C89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CB5537" w14:textId="77777777" w:rsidR="00F061BA" w:rsidRPr="00571D2E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2C9109D4" w14:textId="77777777" w:rsidR="00571D2E" w:rsidRDefault="00571D2E" w:rsidP="00571D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5332E4C1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627E98AD" w14:textId="77777777" w:rsidR="00F061BA" w:rsidRPr="005675F6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2DB41983" w14:textId="4E332E5E" w:rsidR="005675F6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1C86A4A4" w14:textId="7466EEE8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2BE8377D" w14:textId="77777777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7143894F" w14:textId="77777777" w:rsidR="005675F6" w:rsidRPr="00F56D9F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46F789EB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72DDB5" w14:textId="77777777"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lastRenderedPageBreak/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14:paraId="4EB01A5B" w14:textId="2D76A0FD" w:rsidR="00571D2E" w:rsidRDefault="008C0C76" w:rsidP="00571D2E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A11850">
        <w:rPr>
          <w:rFonts w:ascii="Garamond" w:hAnsi="Garamond" w:cs="Garamond"/>
          <w:sz w:val="24"/>
          <w:szCs w:val="24"/>
        </w:rPr>
        <w:t xml:space="preserve">alla procedura </w:t>
      </w:r>
      <w:r w:rsidR="00C51748" w:rsidRPr="00C51748">
        <w:rPr>
          <w:rFonts w:ascii="Garamond" w:hAnsi="Garamond" w:cs="Garamond"/>
          <w:sz w:val="24"/>
          <w:szCs w:val="24"/>
        </w:rPr>
        <w:t>per l’affidamento</w:t>
      </w:r>
      <w:r w:rsidR="00D214F4">
        <w:rPr>
          <w:rFonts w:ascii="Garamond" w:hAnsi="Garamond" w:cs="Garamond"/>
          <w:sz w:val="24"/>
          <w:szCs w:val="24"/>
        </w:rPr>
        <w:t xml:space="preserve"> </w:t>
      </w:r>
      <w:r w:rsidR="00E903A9" w:rsidRPr="00E903A9">
        <w:rPr>
          <w:rFonts w:ascii="Garamond" w:hAnsi="Garamond" w:cs="Garamond"/>
          <w:bCs/>
          <w:sz w:val="24"/>
          <w:szCs w:val="24"/>
        </w:rPr>
        <w:t>della fornitura di</w:t>
      </w:r>
      <w:r w:rsidR="00E903A9" w:rsidRPr="00E903A9">
        <w:rPr>
          <w:rFonts w:ascii="Garamond" w:hAnsi="Garamond" w:cs="Garamond"/>
          <w:b/>
          <w:sz w:val="24"/>
          <w:szCs w:val="24"/>
        </w:rPr>
        <w:t xml:space="preserve"> “</w:t>
      </w:r>
      <w:r w:rsidR="009E6A74" w:rsidRPr="009E6A74">
        <w:rPr>
          <w:rFonts w:ascii="Garamond" w:hAnsi="Garamond" w:cs="Garamond"/>
          <w:b/>
          <w:sz w:val="24"/>
          <w:szCs w:val="24"/>
        </w:rPr>
        <w:t>Materiale di consumo vario</w:t>
      </w:r>
      <w:r w:rsidR="00E436B9">
        <w:rPr>
          <w:rFonts w:ascii="Garamond" w:hAnsi="Garamond" w:cs="Garamond"/>
          <w:b/>
          <w:sz w:val="24"/>
          <w:szCs w:val="24"/>
        </w:rPr>
        <w:t>”</w:t>
      </w:r>
      <w:r w:rsidR="00571D2E" w:rsidRPr="00571D2E">
        <w:rPr>
          <w:rFonts w:ascii="Garamond" w:hAnsi="Garamond" w:cs="Garamond"/>
          <w:sz w:val="24"/>
          <w:szCs w:val="24"/>
        </w:rPr>
        <w:t>, per la realizzazione delle attività di ricerca relative al progetto</w:t>
      </w:r>
      <w:r w:rsidR="00571D2E">
        <w:rPr>
          <w:rFonts w:ascii="Garamond" w:hAnsi="Garamond" w:cs="Garamond"/>
          <w:sz w:val="24"/>
          <w:szCs w:val="24"/>
        </w:rPr>
        <w:t xml:space="preserve"> “</w:t>
      </w:r>
      <w:r w:rsidR="00571D2E" w:rsidRPr="00ED5A6E">
        <w:rPr>
          <w:rFonts w:ascii="Garamond" w:hAnsi="Garamond" w:cs="Garamond"/>
          <w:b/>
          <w:bCs/>
          <w:sz w:val="24"/>
          <w:szCs w:val="24"/>
        </w:rPr>
        <w:t>ProtiDol”</w:t>
      </w:r>
      <w:r w:rsidR="00571D2E">
        <w:rPr>
          <w:rFonts w:ascii="Garamond" w:hAnsi="Garamond" w:cs="Garamond"/>
          <w:sz w:val="24"/>
          <w:szCs w:val="24"/>
        </w:rPr>
        <w:t xml:space="preserve"> - </w:t>
      </w:r>
      <w:r w:rsidR="00571D2E" w:rsidRPr="00571D2E">
        <w:rPr>
          <w:rFonts w:ascii="Garamond" w:hAnsi="Garamond" w:cs="Garamond"/>
          <w:sz w:val="24"/>
          <w:szCs w:val="24"/>
        </w:rPr>
        <w:t>PO-FES</w:t>
      </w:r>
      <w:r w:rsidR="00426213">
        <w:rPr>
          <w:rFonts w:ascii="Garamond" w:hAnsi="Garamond" w:cs="Garamond"/>
          <w:sz w:val="24"/>
          <w:szCs w:val="24"/>
        </w:rPr>
        <w:t>R</w:t>
      </w:r>
      <w:r w:rsidR="00571D2E" w:rsidRPr="00571D2E">
        <w:rPr>
          <w:rFonts w:ascii="Garamond" w:hAnsi="Garamond" w:cs="Garamond"/>
          <w:sz w:val="24"/>
          <w:szCs w:val="24"/>
        </w:rPr>
        <w:t xml:space="preserve"> Azione 1.1.5 progetto n. 08ME2110000209</w:t>
      </w:r>
      <w:r w:rsidR="003C51E2">
        <w:rPr>
          <w:rFonts w:ascii="Garamond" w:hAnsi="Garamond" w:cs="Garamond"/>
          <w:sz w:val="24"/>
          <w:szCs w:val="24"/>
        </w:rPr>
        <w:t>, C</w:t>
      </w:r>
      <w:r w:rsidR="00571D2E" w:rsidRPr="00571D2E">
        <w:rPr>
          <w:rFonts w:ascii="Garamond" w:hAnsi="Garamond" w:cs="Garamond"/>
          <w:sz w:val="24"/>
          <w:szCs w:val="24"/>
        </w:rPr>
        <w:t>UP: G48</w:t>
      </w:r>
      <w:r w:rsidR="0009096B">
        <w:rPr>
          <w:rFonts w:ascii="Garamond" w:hAnsi="Garamond" w:cs="Garamond"/>
          <w:sz w:val="24"/>
          <w:szCs w:val="24"/>
        </w:rPr>
        <w:t>I</w:t>
      </w:r>
      <w:r w:rsidR="00571D2E" w:rsidRPr="00571D2E">
        <w:rPr>
          <w:rFonts w:ascii="Garamond" w:hAnsi="Garamond" w:cs="Garamond"/>
          <w:sz w:val="24"/>
          <w:szCs w:val="24"/>
        </w:rPr>
        <w:t>18001100007</w:t>
      </w:r>
      <w:r w:rsidR="00571D2E">
        <w:rPr>
          <w:rFonts w:ascii="Garamond" w:hAnsi="Garamond" w:cs="Garamond"/>
          <w:sz w:val="24"/>
          <w:szCs w:val="24"/>
        </w:rPr>
        <w:t xml:space="preserve"> -</w:t>
      </w:r>
    </w:p>
    <w:p w14:paraId="54EFF856" w14:textId="77777777" w:rsidR="00F810D2" w:rsidRPr="00F810D2" w:rsidRDefault="007E7046" w:rsidP="00571D2E">
      <w:pPr>
        <w:spacing w:line="360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1516EEEF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BD90BAF" w14:textId="77777777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>Lgs.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14:paraId="40A20FA4" w14:textId="6F70E688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FA39B1">
        <w:rPr>
          <w:rFonts w:ascii="Garamond" w:eastAsia="Times New Roman" w:hAnsi="Garamond" w:cs="Arial"/>
          <w:sz w:val="24"/>
          <w:szCs w:val="24"/>
        </w:rPr>
        <w:t>, ai sensi dell’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art. 83</w:t>
      </w:r>
      <w:r w:rsidR="00A11850">
        <w:rPr>
          <w:rFonts w:ascii="Garamond" w:eastAsia="Times New Roman" w:hAnsi="Garamond" w:cs="Arial"/>
          <w:sz w:val="24"/>
          <w:szCs w:val="24"/>
        </w:rPr>
        <w:t xml:space="preserve">, comma 3,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r w:rsidR="00FA39B1">
        <w:rPr>
          <w:rFonts w:ascii="Garamond" w:eastAsia="Times New Roman" w:hAnsi="Garamond" w:cs="Arial"/>
          <w:sz w:val="24"/>
          <w:szCs w:val="24"/>
        </w:rPr>
        <w:t>,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243EE2F7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1B95F62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310D02B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170EDC9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30312D9A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9AF2EE1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00A667F3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0AEE9292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micro impresa</w:t>
      </w:r>
    </w:p>
    <w:p w14:paraId="7D79B4D7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piccola impresa</w:t>
      </w:r>
    </w:p>
    <w:p w14:paraId="411BA496" w14:textId="77777777" w:rsidR="00AA6F91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media impresa</w:t>
      </w:r>
    </w:p>
    <w:p w14:paraId="5C85F61E" w14:textId="77777777" w:rsidR="00DE6929" w:rsidRPr="00FA39B1" w:rsidRDefault="00453969" w:rsidP="006E37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</w:p>
    <w:p w14:paraId="1A3FBEC2" w14:textId="55AD3948" w:rsidR="00925B10" w:rsidRPr="00FA39B1" w:rsidRDefault="00925B10" w:rsidP="00925B1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 in possesso dei requisiti di capacità economica finanziaria, ai sensi dell’art. 83, comma 4, lettera a) del D.lgs. 50/2016 e ss.mm. ii., consistente in un fatturato specifico minimo annuo nel settore di attività oggetto dell'appalto (allegato A “Requisiti di capacità economica finanziaria</w:t>
      </w:r>
      <w:r w:rsidR="003A062B">
        <w:rPr>
          <w:rFonts w:ascii="Garamond" w:eastAsia="Times New Roman" w:hAnsi="Garamond" w:cs="Arial"/>
          <w:sz w:val="24"/>
          <w:szCs w:val="24"/>
        </w:rPr>
        <w:t>)</w:t>
      </w:r>
      <w:r w:rsidRPr="00FA39B1">
        <w:rPr>
          <w:rFonts w:ascii="Garamond" w:eastAsia="Times New Roman" w:hAnsi="Garamond" w:cs="Arial"/>
          <w:sz w:val="24"/>
          <w:szCs w:val="24"/>
        </w:rPr>
        <w:t>;</w:t>
      </w:r>
    </w:p>
    <w:p w14:paraId="7ADBFAFC" w14:textId="77777777" w:rsidR="00C51748" w:rsidRPr="00FA39B1" w:rsidRDefault="00C55B35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A39B1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FA39B1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FA39B1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A39B1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A39B1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64388E7B" w14:textId="6EC8EDD6" w:rsidR="00C51748" w:rsidRPr="00FA39B1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lastRenderedPageBreak/>
        <w:t>di aver preso visione e di accettare, senza condizione o riserva alcuna, tutte le disposizioni contenute nell’avviso esplorativo per la manifestazione di interesse e nel</w:t>
      </w:r>
      <w:r w:rsidR="00FA39B1">
        <w:rPr>
          <w:rFonts w:ascii="Garamond" w:eastAsia="Times New Roman" w:hAnsi="Garamond" w:cs="Arial"/>
          <w:sz w:val="24"/>
          <w:szCs w:val="24"/>
        </w:rPr>
        <w:t>le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“</w:t>
      </w:r>
      <w:r w:rsidR="00FA39B1" w:rsidRPr="00FA39B1">
        <w:rPr>
          <w:rFonts w:ascii="Garamond" w:eastAsia="Times New Roman" w:hAnsi="Garamond" w:cs="Arial"/>
          <w:b/>
          <w:sz w:val="24"/>
          <w:szCs w:val="24"/>
        </w:rPr>
        <w:t>C</w:t>
      </w:r>
      <w:r w:rsidR="008678B9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>ondizioni esecutive</w:t>
      </w:r>
      <w:r w:rsidR="00FA39B1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 xml:space="preserve"> del</w:t>
      </w:r>
      <w:r w:rsidR="00BD6771">
        <w:rPr>
          <w:rFonts w:ascii="Garamond" w:eastAsia="Times New Roman" w:hAnsi="Garamond" w:cs="Arial"/>
          <w:b/>
          <w:bCs/>
          <w:iCs/>
          <w:sz w:val="24"/>
          <w:szCs w:val="24"/>
        </w:rPr>
        <w:t>la fornitura</w:t>
      </w:r>
      <w:r w:rsidRPr="00FA39B1">
        <w:rPr>
          <w:rFonts w:ascii="Garamond" w:eastAsia="Times New Roman" w:hAnsi="Garamond" w:cs="Arial"/>
          <w:b/>
          <w:sz w:val="24"/>
          <w:szCs w:val="24"/>
        </w:rPr>
        <w:t>”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(</w:t>
      </w:r>
      <w:r w:rsidR="00FA39B1">
        <w:rPr>
          <w:rFonts w:ascii="Garamond" w:eastAsia="Times New Roman" w:hAnsi="Garamond" w:cs="Arial"/>
          <w:sz w:val="24"/>
          <w:szCs w:val="24"/>
        </w:rPr>
        <w:t>All.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A), che costituiranno la base per la successiva negoziazione con l’Università;</w:t>
      </w:r>
    </w:p>
    <w:p w14:paraId="68BEE51D" w14:textId="77777777"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14:paraId="7E6880F8" w14:textId="147C12E4" w:rsidR="00F567D4" w:rsidRPr="00FA39B1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A39B1">
        <w:rPr>
          <w:rFonts w:ascii="Garamond" w:hAnsi="Garamond" w:cs="Garamond"/>
          <w:sz w:val="24"/>
          <w:szCs w:val="24"/>
        </w:rPr>
        <w:t>di essere a conoscenza che l’appalto verrà aggiudicato mediante affidamento diretto</w:t>
      </w:r>
      <w:r w:rsidR="00C13877">
        <w:rPr>
          <w:rFonts w:ascii="Garamond" w:hAnsi="Garamond" w:cs="Garamond"/>
          <w:sz w:val="24"/>
          <w:szCs w:val="24"/>
        </w:rPr>
        <w:t>,</w:t>
      </w:r>
      <w:r w:rsidRPr="00FA39B1">
        <w:rPr>
          <w:rFonts w:ascii="Garamond" w:hAnsi="Garamond" w:cs="Garamond"/>
          <w:sz w:val="24"/>
          <w:szCs w:val="24"/>
        </w:rPr>
        <w:t xml:space="preserve"> </w:t>
      </w:r>
      <w:r w:rsidR="00C13877" w:rsidRPr="00C13877">
        <w:rPr>
          <w:rFonts w:ascii="Garamond" w:hAnsi="Garamond" w:cs="Garamond"/>
          <w:sz w:val="24"/>
          <w:szCs w:val="24"/>
        </w:rPr>
        <w:t>ai sensi dell’art. 36, comma 2, lettera a) del D.Lgs. 50/2016 e ss.mm.ii, con aggiudicazione secondo il criterio del minor prezzo, ai sensi dell’art. 95, comma 4, del D.Lgs. n. 50/2016 e ss.mm.ii.</w:t>
      </w:r>
    </w:p>
    <w:p w14:paraId="0A289877" w14:textId="77777777"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14:paraId="526DD623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5ABCCC70" w14:textId="77777777"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14:paraId="17FBC8B8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14:paraId="31500121" w14:textId="77777777"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65481100" w14:textId="77777777" w:rsidR="005D3F40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</w:p>
    <w:p w14:paraId="18C107D1" w14:textId="77777777" w:rsidR="00932A92" w:rsidRPr="004B3E9B" w:rsidRDefault="005D3F40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40559619" w14:textId="77777777"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2E6C0743" w14:textId="76ED67C7" w:rsid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</w:t>
      </w:r>
    </w:p>
    <w:p w14:paraId="0CB32AEB" w14:textId="508222F5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2B83E394" w14:textId="7DBE5EAF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B434914" w14:textId="2F572E27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3E925640" w14:textId="0F03A50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19DFA85C" w14:textId="4C760CF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67DD30AE" w14:textId="77777777" w:rsidR="008B651D" w:rsidRDefault="008B651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15F6871" w14:textId="77777777" w:rsidR="005675F6" w:rsidRDefault="005675F6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44365506" w14:textId="77777777" w:rsidR="00FA39B1" w:rsidRP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 w:rsidRPr="005675F6">
        <w:rPr>
          <w:rFonts w:ascii="Garamond" w:eastAsia="Times New Roman" w:hAnsi="Garamond" w:cs="Arial"/>
          <w:sz w:val="24"/>
          <w:szCs w:val="24"/>
        </w:rPr>
        <w:t xml:space="preserve"> </w:t>
      </w:r>
      <w:r w:rsidR="005D3F40" w:rsidRPr="005675F6">
        <w:rPr>
          <w:rFonts w:ascii="Garamond" w:eastAsia="Times New Roman" w:hAnsi="Garamond" w:cs="Arial"/>
          <w:b/>
          <w:sz w:val="24"/>
          <w:szCs w:val="24"/>
        </w:rPr>
        <w:t>N.B.</w:t>
      </w:r>
      <w:r w:rsidR="00F810D2" w:rsidRPr="005675F6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36893D4" w14:textId="77777777" w:rsidR="00FA39B1" w:rsidRPr="005675F6" w:rsidRDefault="00D758E0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La presente dichiarazione deve essere redatta e sottoscritta:</w:t>
      </w:r>
    </w:p>
    <w:p w14:paraId="0DFC30B8" w14:textId="77777777" w:rsidR="005675F6" w:rsidRPr="005675F6" w:rsidRDefault="00FA39B1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 xml:space="preserve">dal legale rappresentante della SOCIETA’ in caso di concorrente singolo; </w:t>
      </w:r>
    </w:p>
    <w:p w14:paraId="1EE5AA55" w14:textId="77777777" w:rsidR="005675F6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A39B1"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raggruppamento temporaneo d’imprese, dal legale rappresentante di ciascuna SOCIETA’ che costituisce o costituirà il R.T.I.;</w:t>
      </w:r>
    </w:p>
    <w:p w14:paraId="6BC44E27" w14:textId="77777777" w:rsidR="008416C9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 w:rsidRPr="005675F6">
        <w:rPr>
          <w:rFonts w:ascii="Garamond" w:hAnsi="Garamond" w:cs="Times New Roman"/>
          <w:b/>
          <w:sz w:val="18"/>
          <w:szCs w:val="18"/>
        </w:rPr>
        <w:t>.</w:t>
      </w:r>
    </w:p>
    <w:sectPr w:rsidR="008416C9" w:rsidRPr="005675F6" w:rsidSect="005675F6">
      <w:headerReference w:type="default" r:id="rId8"/>
      <w:footerReference w:type="default" r:id="rId9"/>
      <w:pgSz w:w="11906" w:h="16841"/>
      <w:pgMar w:top="533" w:right="981" w:bottom="284" w:left="1060" w:header="720" w:footer="149" w:gutter="0"/>
      <w:cols w:space="720" w:equalWidth="0">
        <w:col w:w="98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BFAC" w14:textId="77777777" w:rsidR="007503E3" w:rsidRDefault="007503E3" w:rsidP="00F810D2">
      <w:pPr>
        <w:spacing w:after="0" w:line="240" w:lineRule="auto"/>
      </w:pPr>
      <w:r>
        <w:separator/>
      </w:r>
    </w:p>
  </w:endnote>
  <w:endnote w:type="continuationSeparator" w:id="0">
    <w:p w14:paraId="28B31875" w14:textId="77777777" w:rsidR="007503E3" w:rsidRDefault="007503E3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EndPr/>
    <w:sdtContent>
      <w:p w14:paraId="6F29B41B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13">
          <w:rPr>
            <w:noProof/>
          </w:rPr>
          <w:t>3</w:t>
        </w:r>
        <w:r>
          <w:fldChar w:fldCharType="end"/>
        </w:r>
      </w:p>
    </w:sdtContent>
  </w:sdt>
  <w:p w14:paraId="2DEF538A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69D1" w14:textId="77777777" w:rsidR="007503E3" w:rsidRDefault="007503E3" w:rsidP="00F810D2">
      <w:pPr>
        <w:spacing w:after="0" w:line="240" w:lineRule="auto"/>
      </w:pPr>
      <w:r>
        <w:separator/>
      </w:r>
    </w:p>
  </w:footnote>
  <w:footnote w:type="continuationSeparator" w:id="0">
    <w:p w14:paraId="458E4C50" w14:textId="77777777" w:rsidR="007503E3" w:rsidRDefault="007503E3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5E4D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2A038671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9DBCDAFC"/>
    <w:lvl w:ilvl="0" w:tplc="A0243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C"/>
    <w:rsid w:val="00022F92"/>
    <w:rsid w:val="00055B13"/>
    <w:rsid w:val="0006692A"/>
    <w:rsid w:val="00067E82"/>
    <w:rsid w:val="000821AA"/>
    <w:rsid w:val="000844AC"/>
    <w:rsid w:val="000848FF"/>
    <w:rsid w:val="0009096B"/>
    <w:rsid w:val="000912C0"/>
    <w:rsid w:val="000F0334"/>
    <w:rsid w:val="001049EA"/>
    <w:rsid w:val="001058CF"/>
    <w:rsid w:val="00121328"/>
    <w:rsid w:val="00121CBA"/>
    <w:rsid w:val="0012449F"/>
    <w:rsid w:val="001557A8"/>
    <w:rsid w:val="00172A8F"/>
    <w:rsid w:val="001857D4"/>
    <w:rsid w:val="001A340F"/>
    <w:rsid w:val="001A490D"/>
    <w:rsid w:val="001C1E2F"/>
    <w:rsid w:val="001C41C6"/>
    <w:rsid w:val="001E4467"/>
    <w:rsid w:val="001F3A3F"/>
    <w:rsid w:val="00211D57"/>
    <w:rsid w:val="002153BD"/>
    <w:rsid w:val="002557CD"/>
    <w:rsid w:val="002615D6"/>
    <w:rsid w:val="00284153"/>
    <w:rsid w:val="00286D8E"/>
    <w:rsid w:val="002935A2"/>
    <w:rsid w:val="00294FF2"/>
    <w:rsid w:val="002B2E8F"/>
    <w:rsid w:val="002B6182"/>
    <w:rsid w:val="002B7AB3"/>
    <w:rsid w:val="002B7FAF"/>
    <w:rsid w:val="002C2C91"/>
    <w:rsid w:val="002D467E"/>
    <w:rsid w:val="002E1947"/>
    <w:rsid w:val="002F25AE"/>
    <w:rsid w:val="002F4B3F"/>
    <w:rsid w:val="003101D7"/>
    <w:rsid w:val="003205B7"/>
    <w:rsid w:val="003237B4"/>
    <w:rsid w:val="0032579E"/>
    <w:rsid w:val="00326DC6"/>
    <w:rsid w:val="00327C22"/>
    <w:rsid w:val="00331F0F"/>
    <w:rsid w:val="00341586"/>
    <w:rsid w:val="00345FC5"/>
    <w:rsid w:val="00356007"/>
    <w:rsid w:val="00360FA0"/>
    <w:rsid w:val="00390CC7"/>
    <w:rsid w:val="003929E8"/>
    <w:rsid w:val="003A062B"/>
    <w:rsid w:val="003A4251"/>
    <w:rsid w:val="003B0CCE"/>
    <w:rsid w:val="003C51E2"/>
    <w:rsid w:val="0040478C"/>
    <w:rsid w:val="004058A2"/>
    <w:rsid w:val="00406580"/>
    <w:rsid w:val="0040767A"/>
    <w:rsid w:val="0041401D"/>
    <w:rsid w:val="00416CDD"/>
    <w:rsid w:val="00426213"/>
    <w:rsid w:val="0045073A"/>
    <w:rsid w:val="00453969"/>
    <w:rsid w:val="00494291"/>
    <w:rsid w:val="004B095C"/>
    <w:rsid w:val="004B3E9B"/>
    <w:rsid w:val="004B5240"/>
    <w:rsid w:val="004B6673"/>
    <w:rsid w:val="004B6EA1"/>
    <w:rsid w:val="004C43B1"/>
    <w:rsid w:val="004C7FD2"/>
    <w:rsid w:val="004D2C6F"/>
    <w:rsid w:val="004D3457"/>
    <w:rsid w:val="004D4721"/>
    <w:rsid w:val="004D6231"/>
    <w:rsid w:val="004F1D20"/>
    <w:rsid w:val="004F69F1"/>
    <w:rsid w:val="00537211"/>
    <w:rsid w:val="00537D48"/>
    <w:rsid w:val="0056171B"/>
    <w:rsid w:val="005675F6"/>
    <w:rsid w:val="00571D2E"/>
    <w:rsid w:val="00575CD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5D3F40"/>
    <w:rsid w:val="005E3241"/>
    <w:rsid w:val="005E604E"/>
    <w:rsid w:val="005F5F81"/>
    <w:rsid w:val="006401DA"/>
    <w:rsid w:val="006522C2"/>
    <w:rsid w:val="006619E3"/>
    <w:rsid w:val="00662233"/>
    <w:rsid w:val="006800A3"/>
    <w:rsid w:val="006A358E"/>
    <w:rsid w:val="006A6C79"/>
    <w:rsid w:val="006B384F"/>
    <w:rsid w:val="006D2E67"/>
    <w:rsid w:val="006E1F61"/>
    <w:rsid w:val="006E372F"/>
    <w:rsid w:val="006F4F2A"/>
    <w:rsid w:val="006F6CD7"/>
    <w:rsid w:val="00706547"/>
    <w:rsid w:val="00710E08"/>
    <w:rsid w:val="00713D1A"/>
    <w:rsid w:val="00716445"/>
    <w:rsid w:val="00731249"/>
    <w:rsid w:val="00743FCD"/>
    <w:rsid w:val="007503E3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74A9"/>
    <w:rsid w:val="00804141"/>
    <w:rsid w:val="008416C9"/>
    <w:rsid w:val="008567C8"/>
    <w:rsid w:val="008678B9"/>
    <w:rsid w:val="00870615"/>
    <w:rsid w:val="00877D35"/>
    <w:rsid w:val="008863CE"/>
    <w:rsid w:val="008A4F8D"/>
    <w:rsid w:val="008A5A6E"/>
    <w:rsid w:val="008B651D"/>
    <w:rsid w:val="008B6C73"/>
    <w:rsid w:val="008C0C76"/>
    <w:rsid w:val="008C148B"/>
    <w:rsid w:val="008C23AB"/>
    <w:rsid w:val="008C3CE6"/>
    <w:rsid w:val="008C41ED"/>
    <w:rsid w:val="008D0FC3"/>
    <w:rsid w:val="008E030D"/>
    <w:rsid w:val="008E137B"/>
    <w:rsid w:val="008E63C3"/>
    <w:rsid w:val="008E7EDF"/>
    <w:rsid w:val="00901D08"/>
    <w:rsid w:val="00913775"/>
    <w:rsid w:val="00916479"/>
    <w:rsid w:val="00921964"/>
    <w:rsid w:val="00925B10"/>
    <w:rsid w:val="0093210D"/>
    <w:rsid w:val="00932A92"/>
    <w:rsid w:val="009339E5"/>
    <w:rsid w:val="0093645F"/>
    <w:rsid w:val="009467C5"/>
    <w:rsid w:val="00963208"/>
    <w:rsid w:val="00977DDB"/>
    <w:rsid w:val="00980DA9"/>
    <w:rsid w:val="00991AFA"/>
    <w:rsid w:val="009E6A74"/>
    <w:rsid w:val="009F07B4"/>
    <w:rsid w:val="00A11850"/>
    <w:rsid w:val="00A16615"/>
    <w:rsid w:val="00A23574"/>
    <w:rsid w:val="00A30460"/>
    <w:rsid w:val="00A60273"/>
    <w:rsid w:val="00A66291"/>
    <w:rsid w:val="00A80D1A"/>
    <w:rsid w:val="00A86FAE"/>
    <w:rsid w:val="00A92461"/>
    <w:rsid w:val="00AA598A"/>
    <w:rsid w:val="00AA6F91"/>
    <w:rsid w:val="00AB7009"/>
    <w:rsid w:val="00AD5517"/>
    <w:rsid w:val="00AE03D6"/>
    <w:rsid w:val="00B06C7B"/>
    <w:rsid w:val="00B2129C"/>
    <w:rsid w:val="00B356B9"/>
    <w:rsid w:val="00B41B22"/>
    <w:rsid w:val="00B642A2"/>
    <w:rsid w:val="00B76E28"/>
    <w:rsid w:val="00B85AA5"/>
    <w:rsid w:val="00B975EF"/>
    <w:rsid w:val="00BA2F4B"/>
    <w:rsid w:val="00BA56E5"/>
    <w:rsid w:val="00BC152E"/>
    <w:rsid w:val="00BD1A37"/>
    <w:rsid w:val="00BD3CB1"/>
    <w:rsid w:val="00BD6771"/>
    <w:rsid w:val="00BE4667"/>
    <w:rsid w:val="00BF6279"/>
    <w:rsid w:val="00C03CE9"/>
    <w:rsid w:val="00C0457B"/>
    <w:rsid w:val="00C05164"/>
    <w:rsid w:val="00C11BE6"/>
    <w:rsid w:val="00C13877"/>
    <w:rsid w:val="00C145F2"/>
    <w:rsid w:val="00C2159C"/>
    <w:rsid w:val="00C51748"/>
    <w:rsid w:val="00C55B35"/>
    <w:rsid w:val="00C56024"/>
    <w:rsid w:val="00C87830"/>
    <w:rsid w:val="00C919A2"/>
    <w:rsid w:val="00CA2C45"/>
    <w:rsid w:val="00CA54C5"/>
    <w:rsid w:val="00CB0188"/>
    <w:rsid w:val="00CB1E31"/>
    <w:rsid w:val="00CD3D3E"/>
    <w:rsid w:val="00CD46EC"/>
    <w:rsid w:val="00D06C43"/>
    <w:rsid w:val="00D214F4"/>
    <w:rsid w:val="00D2376A"/>
    <w:rsid w:val="00D340FA"/>
    <w:rsid w:val="00D36396"/>
    <w:rsid w:val="00D758E0"/>
    <w:rsid w:val="00D87C05"/>
    <w:rsid w:val="00DA2006"/>
    <w:rsid w:val="00DA616B"/>
    <w:rsid w:val="00DC34FF"/>
    <w:rsid w:val="00DC7CD5"/>
    <w:rsid w:val="00DD17FA"/>
    <w:rsid w:val="00DD1DD4"/>
    <w:rsid w:val="00DE6929"/>
    <w:rsid w:val="00DF22F4"/>
    <w:rsid w:val="00DF5AB6"/>
    <w:rsid w:val="00E06155"/>
    <w:rsid w:val="00E10041"/>
    <w:rsid w:val="00E214F6"/>
    <w:rsid w:val="00E436B9"/>
    <w:rsid w:val="00E528E4"/>
    <w:rsid w:val="00E55C46"/>
    <w:rsid w:val="00E8475E"/>
    <w:rsid w:val="00E903A9"/>
    <w:rsid w:val="00E938BB"/>
    <w:rsid w:val="00EC6B35"/>
    <w:rsid w:val="00ED5A6E"/>
    <w:rsid w:val="00EF6EBF"/>
    <w:rsid w:val="00F061BA"/>
    <w:rsid w:val="00F065A8"/>
    <w:rsid w:val="00F5263C"/>
    <w:rsid w:val="00F567D4"/>
    <w:rsid w:val="00F56D9F"/>
    <w:rsid w:val="00F64FF2"/>
    <w:rsid w:val="00F65EDA"/>
    <w:rsid w:val="00F764FD"/>
    <w:rsid w:val="00F810D2"/>
    <w:rsid w:val="00F81AA8"/>
    <w:rsid w:val="00F9270D"/>
    <w:rsid w:val="00FA39B1"/>
    <w:rsid w:val="00FC23EE"/>
    <w:rsid w:val="00FD312D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9621"/>
  <w15:docId w15:val="{C19A5E85-4810-4774-8272-3C9BD1F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8D6A-392A-4FF6-9474-ADCBB4B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Filippo Licciardello</cp:lastModifiedBy>
  <cp:revision>11</cp:revision>
  <cp:lastPrinted>2022-05-12T11:55:00Z</cp:lastPrinted>
  <dcterms:created xsi:type="dcterms:W3CDTF">2022-10-14T08:43:00Z</dcterms:created>
  <dcterms:modified xsi:type="dcterms:W3CDTF">2022-10-17T08:13:00Z</dcterms:modified>
</cp:coreProperties>
</file>