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A0" w:rsidRDefault="000074FC" w:rsidP="00D748CF">
      <w:pPr>
        <w:pBdr>
          <w:bottom w:val="single" w:sz="12" w:space="1" w:color="auto"/>
        </w:pBdr>
        <w:ind w:left="567" w:right="566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158115</wp:posOffset>
                </wp:positionV>
                <wp:extent cx="2058670" cy="57594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867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8CF" w:rsidRPr="00493547" w:rsidRDefault="00D748CF" w:rsidP="00D748C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493547">
                              <w:rPr>
                                <w:rFonts w:ascii="Georgia" w:hAnsi="Georgia"/>
                                <w:b/>
                              </w:rPr>
                              <w:t>AREA DELLA DIDATTICA</w:t>
                            </w:r>
                          </w:p>
                          <w:p w:rsidR="00D748CF" w:rsidRPr="00493547" w:rsidRDefault="00D748CF" w:rsidP="00D748C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Ufficio Mobilità Internazionale</w:t>
                            </w:r>
                          </w:p>
                          <w:p w:rsidR="00D748CF" w:rsidRDefault="00D748CF" w:rsidP="00D748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10.3pt;margin-top:12.45pt;width:162.1pt;height:4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F9scgIAAPgE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" stroked="f">
                <v:path arrowok="t"/>
                <v:textbox>
                  <w:txbxContent>
                    <w:p w:rsidR="00D748CF" w:rsidRPr="00493547" w:rsidRDefault="00D748CF" w:rsidP="00D748CF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493547">
                        <w:rPr>
                          <w:rFonts w:ascii="Georgia" w:hAnsi="Georgia"/>
                          <w:b/>
                        </w:rPr>
                        <w:t>AREA DELLA DIDATTICA</w:t>
                      </w:r>
                    </w:p>
                    <w:p w:rsidR="00D748CF" w:rsidRPr="00493547" w:rsidRDefault="00D748CF" w:rsidP="00D748CF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Ufficio Mobilità Internazionale</w:t>
                      </w:r>
                    </w:p>
                    <w:p w:rsidR="00D748CF" w:rsidRDefault="00D748CF" w:rsidP="00D748CF"/>
                  </w:txbxContent>
                </v:textbox>
              </v:shape>
            </w:pict>
          </mc:Fallback>
        </mc:AlternateContent>
      </w:r>
      <w:r w:rsidR="00D748CF" w:rsidRPr="00D748CF">
        <w:rPr>
          <w:noProof/>
          <w:sz w:val="16"/>
          <w:szCs w:val="16"/>
        </w:rPr>
        <w:drawing>
          <wp:inline distT="0" distB="0" distL="0" distR="0">
            <wp:extent cx="2008505" cy="756285"/>
            <wp:effectExtent l="19050" t="0" r="0" b="0"/>
            <wp:docPr id="140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2617" r="61964" b="10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8CF" w:rsidRDefault="00D748CF" w:rsidP="00D748CF">
      <w:pPr>
        <w:pBdr>
          <w:bottom w:val="single" w:sz="12" w:space="1" w:color="auto"/>
        </w:pBdr>
        <w:ind w:left="567" w:right="566"/>
        <w:rPr>
          <w:sz w:val="16"/>
          <w:szCs w:val="16"/>
        </w:rPr>
      </w:pPr>
    </w:p>
    <w:p w:rsidR="000074FC" w:rsidRDefault="000074FC" w:rsidP="00D748CF">
      <w:pPr>
        <w:pBdr>
          <w:bottom w:val="single" w:sz="12" w:space="1" w:color="auto"/>
        </w:pBdr>
        <w:ind w:left="567" w:right="566"/>
        <w:rPr>
          <w:sz w:val="16"/>
          <w:szCs w:val="16"/>
        </w:rPr>
      </w:pPr>
    </w:p>
    <w:p w:rsidR="000074FC" w:rsidRDefault="000074FC" w:rsidP="00D748CF">
      <w:pPr>
        <w:pBdr>
          <w:bottom w:val="single" w:sz="12" w:space="1" w:color="auto"/>
        </w:pBdr>
        <w:ind w:left="567" w:right="566"/>
        <w:rPr>
          <w:sz w:val="16"/>
          <w:szCs w:val="16"/>
        </w:rPr>
      </w:pPr>
    </w:p>
    <w:p w:rsidR="000074FC" w:rsidRDefault="000074FC" w:rsidP="00D748CF">
      <w:pPr>
        <w:pBdr>
          <w:bottom w:val="single" w:sz="12" w:space="1" w:color="auto"/>
        </w:pBdr>
        <w:ind w:left="567" w:right="566"/>
        <w:rPr>
          <w:sz w:val="16"/>
          <w:szCs w:val="16"/>
        </w:rPr>
      </w:pPr>
    </w:p>
    <w:p w:rsidR="00D748CF" w:rsidRPr="005335A0" w:rsidRDefault="00D748CF" w:rsidP="00D748CF">
      <w:pPr>
        <w:pBdr>
          <w:bottom w:val="single" w:sz="12" w:space="1" w:color="auto"/>
        </w:pBdr>
        <w:ind w:left="567" w:right="566"/>
        <w:rPr>
          <w:sz w:val="16"/>
          <w:szCs w:val="16"/>
        </w:rPr>
      </w:pPr>
    </w:p>
    <w:p w:rsidR="000074FC" w:rsidRDefault="000074FC" w:rsidP="005335A0">
      <w:pPr>
        <w:pBdr>
          <w:bottom w:val="single" w:sz="12" w:space="1" w:color="auto"/>
        </w:pBdr>
        <w:ind w:left="567" w:right="566"/>
        <w:jc w:val="center"/>
        <w:rPr>
          <w:b/>
          <w:sz w:val="24"/>
          <w:szCs w:val="24"/>
        </w:rPr>
      </w:pPr>
      <w:r w:rsidRPr="000074FC">
        <w:rPr>
          <w:b/>
          <w:sz w:val="24"/>
          <w:szCs w:val="24"/>
        </w:rPr>
        <w:t xml:space="preserve">Avviso </w:t>
      </w:r>
      <w:r w:rsidR="005335A0" w:rsidRPr="000074FC">
        <w:rPr>
          <w:b/>
          <w:sz w:val="24"/>
          <w:szCs w:val="24"/>
        </w:rPr>
        <w:t xml:space="preserve">Erasmus+ per la mobilità dello staff per docenza </w:t>
      </w:r>
    </w:p>
    <w:p w:rsidR="005335A0" w:rsidRPr="000074FC" w:rsidRDefault="005335A0" w:rsidP="005335A0">
      <w:pPr>
        <w:pBdr>
          <w:bottom w:val="single" w:sz="12" w:space="1" w:color="auto"/>
        </w:pBdr>
        <w:ind w:left="567" w:right="566"/>
        <w:jc w:val="center"/>
        <w:rPr>
          <w:b/>
          <w:sz w:val="24"/>
          <w:szCs w:val="24"/>
        </w:rPr>
      </w:pPr>
      <w:r w:rsidRPr="000074FC">
        <w:rPr>
          <w:b/>
          <w:sz w:val="24"/>
          <w:szCs w:val="24"/>
        </w:rPr>
        <w:t>per l’anno accademico 20__/20__</w:t>
      </w:r>
    </w:p>
    <w:p w:rsidR="000074FC" w:rsidRDefault="000074FC" w:rsidP="005335A0">
      <w:pPr>
        <w:pBdr>
          <w:bottom w:val="single" w:sz="12" w:space="1" w:color="auto"/>
        </w:pBdr>
        <w:ind w:left="567" w:right="566"/>
        <w:jc w:val="center"/>
        <w:rPr>
          <w:b/>
          <w:sz w:val="22"/>
          <w:szCs w:val="22"/>
        </w:rPr>
      </w:pPr>
    </w:p>
    <w:p w:rsidR="000074FC" w:rsidRPr="005335A0" w:rsidRDefault="000074FC" w:rsidP="005335A0">
      <w:pPr>
        <w:pBdr>
          <w:bottom w:val="single" w:sz="12" w:space="1" w:color="auto"/>
        </w:pBdr>
        <w:ind w:left="567" w:right="566"/>
        <w:jc w:val="center"/>
        <w:rPr>
          <w:b/>
          <w:sz w:val="22"/>
          <w:szCs w:val="22"/>
        </w:rPr>
      </w:pPr>
    </w:p>
    <w:p w:rsidR="005335A0" w:rsidRDefault="000074FC" w:rsidP="000074FC">
      <w:pPr>
        <w:pBdr>
          <w:bottom w:val="single" w:sz="12" w:space="1" w:color="auto"/>
        </w:pBdr>
        <w:tabs>
          <w:tab w:val="center" w:pos="4819"/>
          <w:tab w:val="left" w:pos="7106"/>
        </w:tabs>
        <w:ind w:left="567" w:right="566"/>
        <w:rPr>
          <w:sz w:val="32"/>
          <w:szCs w:val="32"/>
        </w:rPr>
      </w:pPr>
      <w:r>
        <w:rPr>
          <w:sz w:val="32"/>
          <w:szCs w:val="32"/>
        </w:rPr>
        <w:tab/>
      </w:r>
      <w:r w:rsidR="003E6155">
        <w:rPr>
          <w:sz w:val="32"/>
          <w:szCs w:val="32"/>
        </w:rPr>
        <w:t>Modulo di accettazione</w:t>
      </w:r>
      <w:r>
        <w:rPr>
          <w:sz w:val="32"/>
          <w:szCs w:val="32"/>
        </w:rPr>
        <w:tab/>
      </w:r>
    </w:p>
    <w:p w:rsidR="000074FC" w:rsidRDefault="000074FC" w:rsidP="000074FC">
      <w:pPr>
        <w:pBdr>
          <w:bottom w:val="single" w:sz="12" w:space="1" w:color="auto"/>
        </w:pBdr>
        <w:tabs>
          <w:tab w:val="center" w:pos="4819"/>
          <w:tab w:val="left" w:pos="7106"/>
        </w:tabs>
        <w:ind w:left="567" w:right="566"/>
        <w:rPr>
          <w:sz w:val="32"/>
          <w:szCs w:val="32"/>
        </w:rPr>
      </w:pPr>
    </w:p>
    <w:p w:rsidR="005335A0" w:rsidRDefault="005335A0" w:rsidP="005335A0">
      <w:pPr>
        <w:ind w:left="567" w:right="566"/>
        <w:jc w:val="center"/>
        <w:rPr>
          <w:sz w:val="32"/>
          <w:szCs w:val="32"/>
        </w:rPr>
      </w:pPr>
    </w:p>
    <w:p w:rsidR="000074FC" w:rsidRPr="0014496C" w:rsidRDefault="000074FC" w:rsidP="005335A0">
      <w:pPr>
        <w:ind w:left="567" w:right="566"/>
        <w:jc w:val="center"/>
        <w:rPr>
          <w:smallCaps/>
        </w:rPr>
      </w:pPr>
    </w:p>
    <w:p w:rsidR="005335A0" w:rsidRDefault="005335A0"/>
    <w:p w:rsidR="00CF3097" w:rsidRDefault="00CF3097" w:rsidP="005335A0">
      <w:pPr>
        <w:spacing w:line="276" w:lineRule="auto"/>
        <w:rPr>
          <w:sz w:val="24"/>
          <w:szCs w:val="24"/>
        </w:rPr>
      </w:pPr>
    </w:p>
    <w:p w:rsidR="00AE18C0" w:rsidRDefault="00AE18C0" w:rsidP="005335A0">
      <w:pPr>
        <w:spacing w:line="276" w:lineRule="auto"/>
        <w:rPr>
          <w:sz w:val="24"/>
          <w:szCs w:val="24"/>
        </w:rPr>
      </w:pPr>
    </w:p>
    <w:p w:rsidR="00AE18C0" w:rsidRDefault="00CF3097" w:rsidP="00AE18C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_____________________________________________________________</w:t>
      </w:r>
    </w:p>
    <w:p w:rsidR="00FC32A4" w:rsidRDefault="00FC32A4" w:rsidP="00FC32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nel ruolo di:</w:t>
      </w:r>
    </w:p>
    <w:p w:rsidR="00FC32A4" w:rsidRDefault="00FC32A4" w:rsidP="00FC32A4">
      <w:pPr>
        <w:spacing w:line="360" w:lineRule="auto"/>
        <w:jc w:val="center"/>
        <w:rPr>
          <w:sz w:val="24"/>
          <w:szCs w:val="24"/>
        </w:rPr>
      </w:pPr>
      <w:r w:rsidRPr="005335A0">
        <w:rPr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08.35pt;height:21.8pt" o:ole="">
            <v:imagedata r:id="rId7" o:title=""/>
          </v:shape>
          <w:control r:id="rId8" w:name="CheckBox1" w:shapeid="_x0000_i1036"/>
        </w:object>
      </w:r>
      <w:r>
        <w:rPr>
          <w:sz w:val="24"/>
          <w:szCs w:val="24"/>
        </w:rPr>
        <w:object w:dxaOrig="225" w:dyaOrig="225">
          <v:shape id="_x0000_i1035" type="#_x0000_t75" style="width:108.35pt;height:21.8pt" o:ole="">
            <v:imagedata r:id="rId9" o:title=""/>
          </v:shape>
          <w:control r:id="rId10" w:name="CheckBox2" w:shapeid="_x0000_i1035"/>
        </w:object>
      </w:r>
      <w:r>
        <w:rPr>
          <w:sz w:val="24"/>
          <w:szCs w:val="24"/>
        </w:rPr>
        <w:object w:dxaOrig="225" w:dyaOrig="225">
          <v:shape id="_x0000_i1034" type="#_x0000_t75" style="width:108.35pt;height:21.8pt" o:ole="">
            <v:imagedata r:id="rId11" o:title=""/>
          </v:shape>
          <w:control r:id="rId12" w:name="CheckBox3" w:shapeid="_x0000_i1034"/>
        </w:object>
      </w:r>
      <w:r>
        <w:rPr>
          <w:sz w:val="24"/>
          <w:szCs w:val="24"/>
        </w:rPr>
        <w:object w:dxaOrig="225" w:dyaOrig="225">
          <v:shape id="_x0000_i1033" type="#_x0000_t75" style="width:108.35pt;height:21.8pt" o:ole="">
            <v:imagedata r:id="rId13" o:title=""/>
          </v:shape>
          <w:control r:id="rId14" w:name="CheckBox4" w:shapeid="_x0000_i1033"/>
        </w:object>
      </w:r>
    </w:p>
    <w:p w:rsidR="005335A0" w:rsidRDefault="005335A0" w:rsidP="00AE18C0">
      <w:pPr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</w:p>
    <w:p w:rsidR="003E6155" w:rsidRDefault="0032426C" w:rsidP="00AE18C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afferente al Dipartimento: </w:t>
      </w:r>
      <w:r w:rsidR="00CF3097">
        <w:rPr>
          <w:sz w:val="24"/>
          <w:szCs w:val="24"/>
        </w:rPr>
        <w:t>________________________________________________________</w:t>
      </w:r>
      <w:r w:rsidR="00C86B70">
        <w:rPr>
          <w:sz w:val="24"/>
          <w:szCs w:val="24"/>
        </w:rPr>
        <w:t>_____________</w:t>
      </w:r>
    </w:p>
    <w:p w:rsidR="00CF3097" w:rsidRDefault="00CF3097" w:rsidP="00AE18C0">
      <w:pPr>
        <w:spacing w:line="360" w:lineRule="auto"/>
        <w:rPr>
          <w:sz w:val="24"/>
          <w:szCs w:val="24"/>
        </w:rPr>
      </w:pPr>
    </w:p>
    <w:p w:rsidR="00CF3097" w:rsidRPr="00CF3097" w:rsidRDefault="00CF3097" w:rsidP="00AE18C0">
      <w:pPr>
        <w:spacing w:line="360" w:lineRule="auto"/>
        <w:jc w:val="center"/>
        <w:rPr>
          <w:b/>
          <w:sz w:val="24"/>
          <w:szCs w:val="24"/>
        </w:rPr>
      </w:pPr>
      <w:r w:rsidRPr="00CF3097">
        <w:rPr>
          <w:b/>
          <w:sz w:val="24"/>
          <w:szCs w:val="24"/>
        </w:rPr>
        <w:t>Dichiara</w:t>
      </w:r>
    </w:p>
    <w:p w:rsidR="003E6155" w:rsidRDefault="003E6155" w:rsidP="00AE18C0">
      <w:pPr>
        <w:spacing w:line="360" w:lineRule="auto"/>
        <w:rPr>
          <w:sz w:val="24"/>
          <w:szCs w:val="24"/>
        </w:rPr>
      </w:pPr>
    </w:p>
    <w:p w:rsidR="00C86B70" w:rsidRDefault="000074FC" w:rsidP="00AE18C0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84900" cy="279400"/>
            <wp:effectExtent l="0" t="0" r="0" b="0"/>
            <wp:docPr id="5" name="Immagin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6B70">
        <w:rPr>
          <w:sz w:val="24"/>
          <w:szCs w:val="24"/>
        </w:rPr>
        <w:t>_______________________________________________________________________</w:t>
      </w:r>
    </w:p>
    <w:p w:rsidR="00C86B70" w:rsidRDefault="00C86B70" w:rsidP="00C86B7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 svolgersi dal/al: _______________________________________________________</w:t>
      </w:r>
    </w:p>
    <w:p w:rsidR="00C86B70" w:rsidRDefault="00C86B70" w:rsidP="00C86B7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Numero di ore di didattica frontale: __________________________________________</w:t>
      </w:r>
    </w:p>
    <w:p w:rsidR="00C86B70" w:rsidRDefault="0032426C" w:rsidP="00C86B7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Con il </w:t>
      </w:r>
      <w:r w:rsidR="00C86B70">
        <w:rPr>
          <w:sz w:val="24"/>
          <w:szCs w:val="24"/>
        </w:rPr>
        <w:t>contributo economico</w:t>
      </w:r>
      <w:r>
        <w:rPr>
          <w:sz w:val="24"/>
          <w:szCs w:val="24"/>
        </w:rPr>
        <w:t xml:space="preserve"> di Euro</w:t>
      </w:r>
      <w:r w:rsidR="00C86B70">
        <w:rPr>
          <w:sz w:val="24"/>
          <w:szCs w:val="24"/>
        </w:rPr>
        <w:t xml:space="preserve"> ________________________________________</w:t>
      </w:r>
    </w:p>
    <w:p w:rsidR="00AE18C0" w:rsidRDefault="000074FC" w:rsidP="00AE18C0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75400" cy="495300"/>
            <wp:effectExtent l="0" t="0" r="0" b="0"/>
            <wp:docPr id="6" name="Immagin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C0" w:rsidRDefault="00AE18C0" w:rsidP="00AE18C0">
      <w:pPr>
        <w:spacing w:line="360" w:lineRule="auto"/>
        <w:rPr>
          <w:sz w:val="24"/>
          <w:szCs w:val="24"/>
        </w:rPr>
      </w:pPr>
    </w:p>
    <w:p w:rsidR="00AE18C0" w:rsidRDefault="00AE18C0" w:rsidP="00AE18C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Catania, ____________________</w:t>
      </w:r>
    </w:p>
    <w:p w:rsidR="00AE18C0" w:rsidRDefault="00AE18C0" w:rsidP="00AE18C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Firma</w:t>
      </w:r>
    </w:p>
    <w:p w:rsidR="00AE18C0" w:rsidRDefault="00AE18C0" w:rsidP="00AE18C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A05135" w:rsidRPr="003A41D4" w:rsidRDefault="00A05135" w:rsidP="00AE18C0">
      <w:pPr>
        <w:spacing w:line="360" w:lineRule="auto"/>
      </w:pPr>
    </w:p>
    <w:sectPr w:rsidR="00A05135" w:rsidRPr="003A41D4" w:rsidSect="003651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E7012"/>
    <w:multiLevelType w:val="hybridMultilevel"/>
    <w:tmpl w:val="5790A85A"/>
    <w:lvl w:ilvl="0" w:tplc="ACF81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A0"/>
    <w:rsid w:val="000074FC"/>
    <w:rsid w:val="00132249"/>
    <w:rsid w:val="001B225E"/>
    <w:rsid w:val="00261177"/>
    <w:rsid w:val="002E610F"/>
    <w:rsid w:val="0032426C"/>
    <w:rsid w:val="0034549F"/>
    <w:rsid w:val="00365188"/>
    <w:rsid w:val="003A41D4"/>
    <w:rsid w:val="003C46BE"/>
    <w:rsid w:val="003E6155"/>
    <w:rsid w:val="004449C3"/>
    <w:rsid w:val="004464B7"/>
    <w:rsid w:val="004939D6"/>
    <w:rsid w:val="004A548F"/>
    <w:rsid w:val="004A64EA"/>
    <w:rsid w:val="004B7A57"/>
    <w:rsid w:val="004F19E9"/>
    <w:rsid w:val="005171A9"/>
    <w:rsid w:val="005335A0"/>
    <w:rsid w:val="005B2740"/>
    <w:rsid w:val="005B342B"/>
    <w:rsid w:val="007B23C2"/>
    <w:rsid w:val="00825D51"/>
    <w:rsid w:val="0088783C"/>
    <w:rsid w:val="008E0027"/>
    <w:rsid w:val="00A05135"/>
    <w:rsid w:val="00A95E67"/>
    <w:rsid w:val="00AE18C0"/>
    <w:rsid w:val="00C12F4F"/>
    <w:rsid w:val="00C3648D"/>
    <w:rsid w:val="00C81F8C"/>
    <w:rsid w:val="00C86B70"/>
    <w:rsid w:val="00CF3097"/>
    <w:rsid w:val="00D748CF"/>
    <w:rsid w:val="00DD0DC2"/>
    <w:rsid w:val="00FC32A4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3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3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35A0"/>
    <w:rPr>
      <w:rFonts w:ascii="Tahoma" w:eastAsia="Times New Roman" w:hAnsi="Tahoma" w:cs="Tahoma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132249"/>
    <w:rPr>
      <w:color w:val="808080"/>
    </w:rPr>
  </w:style>
  <w:style w:type="paragraph" w:styleId="Paragrafoelenco">
    <w:name w:val="List Paragraph"/>
    <w:basedOn w:val="Normale"/>
    <w:uiPriority w:val="34"/>
    <w:qFormat/>
    <w:rsid w:val="003A4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3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3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35A0"/>
    <w:rPr>
      <w:rFonts w:ascii="Tahoma" w:eastAsia="Times New Roman" w:hAnsi="Tahoma" w:cs="Tahoma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132249"/>
    <w:rPr>
      <w:color w:val="808080"/>
    </w:rPr>
  </w:style>
  <w:style w:type="paragraph" w:styleId="Paragrafoelenco">
    <w:name w:val="List Paragraph"/>
    <w:basedOn w:val="Normale"/>
    <w:uiPriority w:val="34"/>
    <w:qFormat/>
    <w:rsid w:val="003A4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utente</cp:lastModifiedBy>
  <cp:revision>4</cp:revision>
  <dcterms:created xsi:type="dcterms:W3CDTF">2018-08-03T07:12:00Z</dcterms:created>
  <dcterms:modified xsi:type="dcterms:W3CDTF">2018-08-03T10:16:00Z</dcterms:modified>
</cp:coreProperties>
</file>